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20674" w:rsidRDefault="001F370E" w:rsidP="001F370E">
      <w:pPr>
        <w:pStyle w:val="NormalWeb"/>
        <w:rPr>
          <w:noProof/>
        </w:rPr>
      </w:pPr>
      <w:r>
        <w:t xml:space="preserve">There are separate reports for each “effect.”  You may review the individual effects reports by title.  To view a summary description of the rulemaking, you can use the RIN number to search the Department's </w:t>
      </w:r>
      <w:hyperlink r:id="rId9" w:history="1">
        <w:r>
          <w:rPr>
            <w:rStyle w:val="Hyperlink"/>
          </w:rPr>
          <w:t>semi-annual Regulatory Agenda</w:t>
        </w:r>
      </w:hyperlink>
      <w:r>
        <w:t xml:space="preserve"> for the rulemaking. Use the docket number, </w:t>
      </w:r>
      <w:r w:rsidR="00B20674">
        <w:fldChar w:fldCharType="begin"/>
      </w:r>
      <w:r w:rsidR="00B20674">
        <w:instrText xml:space="preserve"> TOC \o "1-3" \h \z \u </w:instrText>
      </w:r>
      <w:r w:rsidR="00B20674">
        <w:fldChar w:fldCharType="separate"/>
      </w:r>
    </w:p>
    <w:p w:rsidR="001F370E" w:rsidRDefault="00B20674" w:rsidP="001F370E">
      <w:pPr>
        <w:pStyle w:val="NormalWeb"/>
      </w:pPr>
      <w:r>
        <w:fldChar w:fldCharType="end"/>
      </w:r>
      <w:proofErr w:type="gramStart"/>
      <w:r w:rsidR="001F370E">
        <w:t>where</w:t>
      </w:r>
      <w:proofErr w:type="gramEnd"/>
      <w:r w:rsidR="001F370E">
        <w:t xml:space="preserve"> one is provided, to gain access to the public docket for the rulemaking at </w:t>
      </w:r>
      <w:hyperlink r:id="rId10" w:history="1">
        <w:r w:rsidR="001F370E">
          <w:rPr>
            <w:rStyle w:val="Hyperlink"/>
          </w:rPr>
          <w:t>Regulations.gov</w:t>
        </w:r>
      </w:hyperlink>
      <w:r w:rsidR="001F370E">
        <w:t>. (The public rulemaking docket contains agency issued documents, supporting documents, public comments, and other related material.)  Note that there may be entries on the reports for which rulemaking dockets have not been opened yet.</w:t>
      </w:r>
    </w:p>
    <w:p w:rsidR="001F370E" w:rsidRDefault="001F370E" w:rsidP="001F370E">
      <w:pPr>
        <w:pStyle w:val="NormalWeb"/>
      </w:pPr>
    </w:p>
    <w:p w:rsidR="001F370E" w:rsidRPr="00451954" w:rsidRDefault="001F370E" w:rsidP="001F370E">
      <w:pPr>
        <w:pStyle w:val="NormalWeb"/>
        <w:rPr>
          <w:rFonts w:eastAsia="Times New Roman"/>
        </w:rPr>
      </w:pPr>
      <w:bookmarkStart w:id="0" w:name="Please_select_the_&quot;effect&quot;_on_which_you_"/>
      <w:r>
        <w:t>Please select the “effect” report</w:t>
      </w:r>
      <w:r w:rsidR="00451954">
        <w:t xml:space="preserve"> by </w:t>
      </w:r>
      <w:r w:rsidR="00451954" w:rsidRPr="00451954">
        <w:rPr>
          <w:rFonts w:eastAsia="Times New Roman"/>
        </w:rPr>
        <w:t>press</w:t>
      </w:r>
      <w:r w:rsidR="00451954">
        <w:rPr>
          <w:rFonts w:eastAsia="Times New Roman"/>
        </w:rPr>
        <w:t>ing the “Ctrl”</w:t>
      </w:r>
      <w:r w:rsidR="00451954" w:rsidRPr="00451954">
        <w:rPr>
          <w:rFonts w:eastAsia="Times New Roman"/>
        </w:rPr>
        <w:t xml:space="preserve"> button on your keyboard while clicking the link </w:t>
      </w:r>
      <w:r w:rsidR="00451954">
        <w:rPr>
          <w:rFonts w:eastAsia="Times New Roman"/>
        </w:rPr>
        <w:t xml:space="preserve">you wish to access </w:t>
      </w:r>
      <w:r w:rsidR="00451954" w:rsidRPr="00451954">
        <w:rPr>
          <w:rFonts w:eastAsia="Times New Roman"/>
        </w:rPr>
        <w:t>with your</w:t>
      </w:r>
      <w:r w:rsidR="00451954">
        <w:rPr>
          <w:rFonts w:eastAsia="Times New Roman"/>
        </w:rPr>
        <w:t xml:space="preserve"> mouse</w:t>
      </w:r>
      <w:r>
        <w:t>:</w:t>
      </w:r>
      <w:bookmarkEnd w:id="0"/>
    </w:p>
    <w:p w:rsidR="001F370E" w:rsidRDefault="001F370E" w:rsidP="008536EA">
      <w:pPr>
        <w:rPr>
          <w:rFonts w:eastAsia="Times New Roman"/>
          <w:sz w:val="20"/>
          <w:szCs w:val="20"/>
        </w:rPr>
      </w:pPr>
    </w:p>
    <w:p w:rsidR="00286512" w:rsidRDefault="00451954">
      <w:pPr>
        <w:pStyle w:val="TOC1"/>
        <w:tabs>
          <w:tab w:val="right" w:leader="dot" w:pos="9350"/>
        </w:tabs>
        <w:rPr>
          <w:rFonts w:asciiTheme="minorHAnsi" w:hAnsiTheme="minorHAnsi" w:cstheme="minorBidi"/>
          <w:noProof/>
          <w:color w:val="auto"/>
          <w:sz w:val="22"/>
          <w:szCs w:val="22"/>
          <w:u w:val="none"/>
        </w:rPr>
      </w:pPr>
      <w:r>
        <w:fldChar w:fldCharType="begin"/>
      </w:r>
      <w:r>
        <w:instrText xml:space="preserve"> TOC \h \z \u \t "Heading 2,1" </w:instrText>
      </w:r>
      <w:r>
        <w:fldChar w:fldCharType="separate"/>
      </w:r>
      <w:hyperlink w:anchor="_Toc430100572" w:history="1">
        <w:r w:rsidR="00286512" w:rsidRPr="006A3938">
          <w:rPr>
            <w:rStyle w:val="Hyperlink"/>
            <w:rFonts w:eastAsia="Times New Roman"/>
            <w:noProof/>
          </w:rPr>
          <w:t>"Regulatory Flexibility Analysis" Effects as of 09/15/2015</w:t>
        </w:r>
        <w:r w:rsidR="00286512">
          <w:rPr>
            <w:noProof/>
            <w:webHidden/>
          </w:rPr>
          <w:tab/>
        </w:r>
        <w:r w:rsidR="00286512">
          <w:rPr>
            <w:noProof/>
            <w:webHidden/>
          </w:rPr>
          <w:fldChar w:fldCharType="begin"/>
        </w:r>
        <w:r w:rsidR="00286512">
          <w:rPr>
            <w:noProof/>
            <w:webHidden/>
          </w:rPr>
          <w:instrText xml:space="preserve"> PAGEREF _Toc430100572 \h </w:instrText>
        </w:r>
        <w:r w:rsidR="00286512">
          <w:rPr>
            <w:noProof/>
            <w:webHidden/>
          </w:rPr>
        </w:r>
        <w:r w:rsidR="00286512">
          <w:rPr>
            <w:noProof/>
            <w:webHidden/>
          </w:rPr>
          <w:fldChar w:fldCharType="separate"/>
        </w:r>
        <w:r w:rsidR="00286512">
          <w:rPr>
            <w:noProof/>
            <w:webHidden/>
          </w:rPr>
          <w:t>2</w:t>
        </w:r>
        <w:r w:rsidR="00286512">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3" w:history="1">
        <w:r w:rsidRPr="006A3938">
          <w:rPr>
            <w:rStyle w:val="Hyperlink"/>
            <w:rFonts w:eastAsia="Times New Roman"/>
            <w:noProof/>
          </w:rPr>
          <w:t>"Federalism" Effects as of 09/15/2015</w:t>
        </w:r>
        <w:r>
          <w:rPr>
            <w:noProof/>
            <w:webHidden/>
          </w:rPr>
          <w:tab/>
        </w:r>
        <w:r>
          <w:rPr>
            <w:noProof/>
            <w:webHidden/>
          </w:rPr>
          <w:fldChar w:fldCharType="begin"/>
        </w:r>
        <w:r>
          <w:rPr>
            <w:noProof/>
            <w:webHidden/>
          </w:rPr>
          <w:instrText xml:space="preserve"> PAGEREF _Toc430100573 \h </w:instrText>
        </w:r>
        <w:r>
          <w:rPr>
            <w:noProof/>
            <w:webHidden/>
          </w:rPr>
        </w:r>
        <w:r>
          <w:rPr>
            <w:noProof/>
            <w:webHidden/>
          </w:rPr>
          <w:fldChar w:fldCharType="separate"/>
        </w:r>
        <w:r>
          <w:rPr>
            <w:noProof/>
            <w:webHidden/>
          </w:rPr>
          <w:t>3</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4" w:history="1">
        <w:r w:rsidRPr="006A3938">
          <w:rPr>
            <w:rStyle w:val="Hyperlink"/>
            <w:rFonts w:eastAsia="Times New Roman"/>
            <w:noProof/>
          </w:rPr>
          <w:t>"Tribalism" Effects as of 09/15/2015</w:t>
        </w:r>
        <w:r>
          <w:rPr>
            <w:noProof/>
            <w:webHidden/>
          </w:rPr>
          <w:tab/>
        </w:r>
        <w:r>
          <w:rPr>
            <w:noProof/>
            <w:webHidden/>
          </w:rPr>
          <w:fldChar w:fldCharType="begin"/>
        </w:r>
        <w:r>
          <w:rPr>
            <w:noProof/>
            <w:webHidden/>
          </w:rPr>
          <w:instrText xml:space="preserve"> PAGEREF _Toc430100574 \h </w:instrText>
        </w:r>
        <w:r>
          <w:rPr>
            <w:noProof/>
            <w:webHidden/>
          </w:rPr>
        </w:r>
        <w:r>
          <w:rPr>
            <w:noProof/>
            <w:webHidden/>
          </w:rPr>
          <w:fldChar w:fldCharType="separate"/>
        </w:r>
        <w:r>
          <w:rPr>
            <w:noProof/>
            <w:webHidden/>
          </w:rPr>
          <w:t>4</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5" w:history="1">
        <w:r w:rsidRPr="006A3938">
          <w:rPr>
            <w:rStyle w:val="Hyperlink"/>
            <w:rFonts w:eastAsia="Times New Roman"/>
            <w:noProof/>
          </w:rPr>
          <w:t>"Information Collection" Effects as of 09/15/2015</w:t>
        </w:r>
        <w:r>
          <w:rPr>
            <w:noProof/>
            <w:webHidden/>
          </w:rPr>
          <w:tab/>
        </w:r>
        <w:r>
          <w:rPr>
            <w:noProof/>
            <w:webHidden/>
          </w:rPr>
          <w:fldChar w:fldCharType="begin"/>
        </w:r>
        <w:r>
          <w:rPr>
            <w:noProof/>
            <w:webHidden/>
          </w:rPr>
          <w:instrText xml:space="preserve"> PAGEREF _Toc430100575 \h </w:instrText>
        </w:r>
        <w:r>
          <w:rPr>
            <w:noProof/>
            <w:webHidden/>
          </w:rPr>
        </w:r>
        <w:r>
          <w:rPr>
            <w:noProof/>
            <w:webHidden/>
          </w:rPr>
          <w:fldChar w:fldCharType="separate"/>
        </w:r>
        <w:r>
          <w:rPr>
            <w:noProof/>
            <w:webHidden/>
          </w:rPr>
          <w:t>5</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6" w:history="1">
        <w:r w:rsidRPr="006A3938">
          <w:rPr>
            <w:rStyle w:val="Hyperlink"/>
            <w:rFonts w:eastAsia="Times New Roman"/>
            <w:noProof/>
          </w:rPr>
          <w:t>"Privacy" Effects as of 09/15/2015</w:t>
        </w:r>
        <w:r>
          <w:rPr>
            <w:noProof/>
            <w:webHidden/>
          </w:rPr>
          <w:tab/>
        </w:r>
        <w:r>
          <w:rPr>
            <w:noProof/>
            <w:webHidden/>
          </w:rPr>
          <w:fldChar w:fldCharType="begin"/>
        </w:r>
        <w:r>
          <w:rPr>
            <w:noProof/>
            <w:webHidden/>
          </w:rPr>
          <w:instrText xml:space="preserve"> PAGEREF _Toc430100576 \h </w:instrText>
        </w:r>
        <w:r>
          <w:rPr>
            <w:noProof/>
            <w:webHidden/>
          </w:rPr>
        </w:r>
        <w:r>
          <w:rPr>
            <w:noProof/>
            <w:webHidden/>
          </w:rPr>
          <w:fldChar w:fldCharType="separate"/>
        </w:r>
        <w:r>
          <w:rPr>
            <w:noProof/>
            <w:webHidden/>
          </w:rPr>
          <w:t>6</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7" w:history="1">
        <w:r w:rsidRPr="006A3938">
          <w:rPr>
            <w:rStyle w:val="Hyperlink"/>
            <w:rFonts w:eastAsia="Times New Roman"/>
            <w:noProof/>
          </w:rPr>
          <w:t>"Peer Review" Effects as of 09/15/2015</w:t>
        </w:r>
        <w:r>
          <w:rPr>
            <w:noProof/>
            <w:webHidden/>
          </w:rPr>
          <w:tab/>
        </w:r>
        <w:r>
          <w:rPr>
            <w:noProof/>
            <w:webHidden/>
          </w:rPr>
          <w:fldChar w:fldCharType="begin"/>
        </w:r>
        <w:r>
          <w:rPr>
            <w:noProof/>
            <w:webHidden/>
          </w:rPr>
          <w:instrText xml:space="preserve"> PAGEREF _Toc430100577 \h </w:instrText>
        </w:r>
        <w:r>
          <w:rPr>
            <w:noProof/>
            <w:webHidden/>
          </w:rPr>
        </w:r>
        <w:r>
          <w:rPr>
            <w:noProof/>
            <w:webHidden/>
          </w:rPr>
          <w:fldChar w:fldCharType="separate"/>
        </w:r>
        <w:r>
          <w:rPr>
            <w:noProof/>
            <w:webHidden/>
          </w:rPr>
          <w:t>7</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8" w:history="1">
        <w:r w:rsidRPr="006A3938">
          <w:rPr>
            <w:rStyle w:val="Hyperlink"/>
            <w:rFonts w:eastAsia="Times New Roman"/>
            <w:noProof/>
          </w:rPr>
          <w:t>"Economically Significant" Effects as of 09/15/2015</w:t>
        </w:r>
        <w:r>
          <w:rPr>
            <w:noProof/>
            <w:webHidden/>
          </w:rPr>
          <w:tab/>
        </w:r>
        <w:r>
          <w:rPr>
            <w:noProof/>
            <w:webHidden/>
          </w:rPr>
          <w:fldChar w:fldCharType="begin"/>
        </w:r>
        <w:r>
          <w:rPr>
            <w:noProof/>
            <w:webHidden/>
          </w:rPr>
          <w:instrText xml:space="preserve"> PAGEREF _Toc430100578 \h </w:instrText>
        </w:r>
        <w:r>
          <w:rPr>
            <w:noProof/>
            <w:webHidden/>
          </w:rPr>
        </w:r>
        <w:r>
          <w:rPr>
            <w:noProof/>
            <w:webHidden/>
          </w:rPr>
          <w:fldChar w:fldCharType="separate"/>
        </w:r>
        <w:r>
          <w:rPr>
            <w:noProof/>
            <w:webHidden/>
          </w:rPr>
          <w:t>8</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79" w:history="1">
        <w:r w:rsidRPr="006A3938">
          <w:rPr>
            <w:rStyle w:val="Hyperlink"/>
            <w:rFonts w:eastAsia="Times New Roman"/>
            <w:noProof/>
          </w:rPr>
          <w:t>"Unfunded Mandate" Effects as of 09/15/2015</w:t>
        </w:r>
        <w:r>
          <w:rPr>
            <w:noProof/>
            <w:webHidden/>
          </w:rPr>
          <w:tab/>
        </w:r>
        <w:r>
          <w:rPr>
            <w:noProof/>
            <w:webHidden/>
          </w:rPr>
          <w:fldChar w:fldCharType="begin"/>
        </w:r>
        <w:r>
          <w:rPr>
            <w:noProof/>
            <w:webHidden/>
          </w:rPr>
          <w:instrText xml:space="preserve"> PAGEREF _Toc430100579 \h </w:instrText>
        </w:r>
        <w:r>
          <w:rPr>
            <w:noProof/>
            <w:webHidden/>
          </w:rPr>
        </w:r>
        <w:r>
          <w:rPr>
            <w:noProof/>
            <w:webHidden/>
          </w:rPr>
          <w:fldChar w:fldCharType="separate"/>
        </w:r>
        <w:r>
          <w:rPr>
            <w:noProof/>
            <w:webHidden/>
          </w:rPr>
          <w:t>9</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0" w:history="1">
        <w:r w:rsidRPr="006A3938">
          <w:rPr>
            <w:rStyle w:val="Hyperlink"/>
            <w:rFonts w:eastAsia="Times New Roman"/>
            <w:noProof/>
          </w:rPr>
          <w:t>"Major" Effects as of 09/15/2015</w:t>
        </w:r>
        <w:r>
          <w:rPr>
            <w:noProof/>
            <w:webHidden/>
          </w:rPr>
          <w:tab/>
        </w:r>
        <w:r>
          <w:rPr>
            <w:noProof/>
            <w:webHidden/>
          </w:rPr>
          <w:fldChar w:fldCharType="begin"/>
        </w:r>
        <w:r>
          <w:rPr>
            <w:noProof/>
            <w:webHidden/>
          </w:rPr>
          <w:instrText xml:space="preserve"> PAGEREF _Toc430100580 \h </w:instrText>
        </w:r>
        <w:r>
          <w:rPr>
            <w:noProof/>
            <w:webHidden/>
          </w:rPr>
        </w:r>
        <w:r>
          <w:rPr>
            <w:noProof/>
            <w:webHidden/>
          </w:rPr>
          <w:fldChar w:fldCharType="separate"/>
        </w:r>
        <w:r>
          <w:rPr>
            <w:noProof/>
            <w:webHidden/>
          </w:rPr>
          <w:t>10</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1" w:history="1">
        <w:r w:rsidRPr="006A3938">
          <w:rPr>
            <w:rStyle w:val="Hyperlink"/>
            <w:rFonts w:eastAsia="Times New Roman"/>
            <w:noProof/>
          </w:rPr>
          <w:t>"Negotiated Rulemaking" Effects as of 09/15/2015</w:t>
        </w:r>
        <w:r>
          <w:rPr>
            <w:noProof/>
            <w:webHidden/>
          </w:rPr>
          <w:tab/>
        </w:r>
        <w:r>
          <w:rPr>
            <w:noProof/>
            <w:webHidden/>
          </w:rPr>
          <w:fldChar w:fldCharType="begin"/>
        </w:r>
        <w:r>
          <w:rPr>
            <w:noProof/>
            <w:webHidden/>
          </w:rPr>
          <w:instrText xml:space="preserve"> PAGEREF _Toc430100581 \h </w:instrText>
        </w:r>
        <w:r>
          <w:rPr>
            <w:noProof/>
            <w:webHidden/>
          </w:rPr>
        </w:r>
        <w:r>
          <w:rPr>
            <w:noProof/>
            <w:webHidden/>
          </w:rPr>
          <w:fldChar w:fldCharType="separate"/>
        </w:r>
        <w:r>
          <w:rPr>
            <w:noProof/>
            <w:webHidden/>
          </w:rPr>
          <w:t>11</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2" w:history="1">
        <w:r w:rsidRPr="006A3938">
          <w:rPr>
            <w:rStyle w:val="Hyperlink"/>
            <w:rFonts w:eastAsia="Times New Roman"/>
            <w:noProof/>
          </w:rPr>
          <w:t>"EIS" Effects as of 09/15/2015</w:t>
        </w:r>
        <w:r>
          <w:rPr>
            <w:noProof/>
            <w:webHidden/>
          </w:rPr>
          <w:tab/>
        </w:r>
        <w:r>
          <w:rPr>
            <w:noProof/>
            <w:webHidden/>
          </w:rPr>
          <w:fldChar w:fldCharType="begin"/>
        </w:r>
        <w:r>
          <w:rPr>
            <w:noProof/>
            <w:webHidden/>
          </w:rPr>
          <w:instrText xml:space="preserve"> PAGEREF _Toc430100582 \h </w:instrText>
        </w:r>
        <w:r>
          <w:rPr>
            <w:noProof/>
            <w:webHidden/>
          </w:rPr>
        </w:r>
        <w:r>
          <w:rPr>
            <w:noProof/>
            <w:webHidden/>
          </w:rPr>
          <w:fldChar w:fldCharType="separate"/>
        </w:r>
        <w:r>
          <w:rPr>
            <w:noProof/>
            <w:webHidden/>
          </w:rPr>
          <w:t>12</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3" w:history="1">
        <w:r w:rsidRPr="006A3938">
          <w:rPr>
            <w:rStyle w:val="Hyperlink"/>
            <w:rFonts w:eastAsia="Times New Roman"/>
            <w:noProof/>
          </w:rPr>
          <w:t>"Other Significant" Effects as of 09/15/2015</w:t>
        </w:r>
        <w:r>
          <w:rPr>
            <w:noProof/>
            <w:webHidden/>
          </w:rPr>
          <w:tab/>
        </w:r>
        <w:r>
          <w:rPr>
            <w:noProof/>
            <w:webHidden/>
          </w:rPr>
          <w:fldChar w:fldCharType="begin"/>
        </w:r>
        <w:r>
          <w:rPr>
            <w:noProof/>
            <w:webHidden/>
          </w:rPr>
          <w:instrText xml:space="preserve"> PAGEREF _Toc430100583 \h </w:instrText>
        </w:r>
        <w:r>
          <w:rPr>
            <w:noProof/>
            <w:webHidden/>
          </w:rPr>
        </w:r>
        <w:r>
          <w:rPr>
            <w:noProof/>
            <w:webHidden/>
          </w:rPr>
          <w:fldChar w:fldCharType="separate"/>
        </w:r>
        <w:r>
          <w:rPr>
            <w:noProof/>
            <w:webHidden/>
          </w:rPr>
          <w:t>13</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4" w:history="1">
        <w:r w:rsidRPr="006A3938">
          <w:rPr>
            <w:rStyle w:val="Hyperlink"/>
            <w:rFonts w:eastAsia="Times New Roman"/>
            <w:noProof/>
          </w:rPr>
          <w:t>"Small Entities" Effects as of 09/15/2015</w:t>
        </w:r>
        <w:r>
          <w:rPr>
            <w:noProof/>
            <w:webHidden/>
          </w:rPr>
          <w:tab/>
        </w:r>
        <w:r>
          <w:rPr>
            <w:noProof/>
            <w:webHidden/>
          </w:rPr>
          <w:fldChar w:fldCharType="begin"/>
        </w:r>
        <w:r>
          <w:rPr>
            <w:noProof/>
            <w:webHidden/>
          </w:rPr>
          <w:instrText xml:space="preserve"> PAGEREF _Toc430100584 \h </w:instrText>
        </w:r>
        <w:r>
          <w:rPr>
            <w:noProof/>
            <w:webHidden/>
          </w:rPr>
        </w:r>
        <w:r>
          <w:rPr>
            <w:noProof/>
            <w:webHidden/>
          </w:rPr>
          <w:fldChar w:fldCharType="separate"/>
        </w:r>
        <w:r>
          <w:rPr>
            <w:noProof/>
            <w:webHidden/>
          </w:rPr>
          <w:t>16</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5" w:history="1">
        <w:r w:rsidRPr="006A3938">
          <w:rPr>
            <w:rStyle w:val="Hyperlink"/>
            <w:rFonts w:eastAsia="Times New Roman"/>
            <w:noProof/>
          </w:rPr>
          <w:t>"State Government" Effects as of 09/15/2015</w:t>
        </w:r>
        <w:r>
          <w:rPr>
            <w:noProof/>
            <w:webHidden/>
          </w:rPr>
          <w:tab/>
        </w:r>
        <w:r>
          <w:rPr>
            <w:noProof/>
            <w:webHidden/>
          </w:rPr>
          <w:fldChar w:fldCharType="begin"/>
        </w:r>
        <w:r>
          <w:rPr>
            <w:noProof/>
            <w:webHidden/>
          </w:rPr>
          <w:instrText xml:space="preserve"> PAGEREF _Toc430100585 \h </w:instrText>
        </w:r>
        <w:r>
          <w:rPr>
            <w:noProof/>
            <w:webHidden/>
          </w:rPr>
        </w:r>
        <w:r>
          <w:rPr>
            <w:noProof/>
            <w:webHidden/>
          </w:rPr>
          <w:fldChar w:fldCharType="separate"/>
        </w:r>
        <w:r>
          <w:rPr>
            <w:noProof/>
            <w:webHidden/>
          </w:rPr>
          <w:t>18</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6" w:history="1">
        <w:r w:rsidRPr="006A3938">
          <w:rPr>
            <w:rStyle w:val="Hyperlink"/>
            <w:rFonts w:eastAsia="Times New Roman"/>
            <w:noProof/>
          </w:rPr>
          <w:t>"Local Government" Effects as of 09/15/2015</w:t>
        </w:r>
        <w:r>
          <w:rPr>
            <w:noProof/>
            <w:webHidden/>
          </w:rPr>
          <w:tab/>
        </w:r>
        <w:r>
          <w:rPr>
            <w:noProof/>
            <w:webHidden/>
          </w:rPr>
          <w:fldChar w:fldCharType="begin"/>
        </w:r>
        <w:r>
          <w:rPr>
            <w:noProof/>
            <w:webHidden/>
          </w:rPr>
          <w:instrText xml:space="preserve"> PAGEREF _Toc430100586 \h </w:instrText>
        </w:r>
        <w:r>
          <w:rPr>
            <w:noProof/>
            <w:webHidden/>
          </w:rPr>
        </w:r>
        <w:r>
          <w:rPr>
            <w:noProof/>
            <w:webHidden/>
          </w:rPr>
          <w:fldChar w:fldCharType="separate"/>
        </w:r>
        <w:r>
          <w:rPr>
            <w:noProof/>
            <w:webHidden/>
          </w:rPr>
          <w:t>19</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7" w:history="1">
        <w:r w:rsidRPr="006A3938">
          <w:rPr>
            <w:rStyle w:val="Hyperlink"/>
            <w:rFonts w:eastAsia="Times New Roman"/>
            <w:noProof/>
          </w:rPr>
          <w:t>"Tribal Government" Effects as of 09/15/2015</w:t>
        </w:r>
        <w:r>
          <w:rPr>
            <w:noProof/>
            <w:webHidden/>
          </w:rPr>
          <w:tab/>
        </w:r>
        <w:r>
          <w:rPr>
            <w:noProof/>
            <w:webHidden/>
          </w:rPr>
          <w:fldChar w:fldCharType="begin"/>
        </w:r>
        <w:r>
          <w:rPr>
            <w:noProof/>
            <w:webHidden/>
          </w:rPr>
          <w:instrText xml:space="preserve"> PAGEREF _Toc430100587 \h </w:instrText>
        </w:r>
        <w:r>
          <w:rPr>
            <w:noProof/>
            <w:webHidden/>
          </w:rPr>
        </w:r>
        <w:r>
          <w:rPr>
            <w:noProof/>
            <w:webHidden/>
          </w:rPr>
          <w:fldChar w:fldCharType="separate"/>
        </w:r>
        <w:r>
          <w:rPr>
            <w:noProof/>
            <w:webHidden/>
          </w:rPr>
          <w:t>20</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8" w:history="1">
        <w:r w:rsidRPr="006A3938">
          <w:rPr>
            <w:rStyle w:val="Hyperlink"/>
            <w:rFonts w:eastAsia="Times New Roman"/>
            <w:noProof/>
          </w:rPr>
          <w:t>"Federal Government" Effects as of 09/15/2015</w:t>
        </w:r>
        <w:r>
          <w:rPr>
            <w:noProof/>
            <w:webHidden/>
          </w:rPr>
          <w:tab/>
        </w:r>
        <w:r>
          <w:rPr>
            <w:noProof/>
            <w:webHidden/>
          </w:rPr>
          <w:fldChar w:fldCharType="begin"/>
        </w:r>
        <w:r>
          <w:rPr>
            <w:noProof/>
            <w:webHidden/>
          </w:rPr>
          <w:instrText xml:space="preserve"> PAGEREF _Toc430100588 \h </w:instrText>
        </w:r>
        <w:r>
          <w:rPr>
            <w:noProof/>
            <w:webHidden/>
          </w:rPr>
        </w:r>
        <w:r>
          <w:rPr>
            <w:noProof/>
            <w:webHidden/>
          </w:rPr>
          <w:fldChar w:fldCharType="separate"/>
        </w:r>
        <w:r>
          <w:rPr>
            <w:noProof/>
            <w:webHidden/>
          </w:rPr>
          <w:t>21</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89" w:history="1">
        <w:r w:rsidRPr="006A3938">
          <w:rPr>
            <w:rStyle w:val="Hyperlink"/>
            <w:rFonts w:eastAsia="Times New Roman"/>
            <w:noProof/>
          </w:rPr>
          <w:t>"Energy Affected" Effects as of 09/15/2015</w:t>
        </w:r>
        <w:r>
          <w:rPr>
            <w:noProof/>
            <w:webHidden/>
          </w:rPr>
          <w:tab/>
        </w:r>
        <w:r>
          <w:rPr>
            <w:noProof/>
            <w:webHidden/>
          </w:rPr>
          <w:fldChar w:fldCharType="begin"/>
        </w:r>
        <w:r>
          <w:rPr>
            <w:noProof/>
            <w:webHidden/>
          </w:rPr>
          <w:instrText xml:space="preserve"> PAGEREF _Toc430100589 \h </w:instrText>
        </w:r>
        <w:r>
          <w:rPr>
            <w:noProof/>
            <w:webHidden/>
          </w:rPr>
        </w:r>
        <w:r>
          <w:rPr>
            <w:noProof/>
            <w:webHidden/>
          </w:rPr>
          <w:fldChar w:fldCharType="separate"/>
        </w:r>
        <w:r>
          <w:rPr>
            <w:noProof/>
            <w:webHidden/>
          </w:rPr>
          <w:t>22</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90" w:history="1">
        <w:r w:rsidRPr="006A3938">
          <w:rPr>
            <w:rStyle w:val="Hyperlink"/>
            <w:rFonts w:eastAsia="Times New Roman"/>
            <w:noProof/>
          </w:rPr>
          <w:t>"EU" Effects as of 09/15/2015</w:t>
        </w:r>
        <w:r>
          <w:rPr>
            <w:noProof/>
            <w:webHidden/>
          </w:rPr>
          <w:tab/>
        </w:r>
        <w:r>
          <w:rPr>
            <w:noProof/>
            <w:webHidden/>
          </w:rPr>
          <w:fldChar w:fldCharType="begin"/>
        </w:r>
        <w:r>
          <w:rPr>
            <w:noProof/>
            <w:webHidden/>
          </w:rPr>
          <w:instrText xml:space="preserve"> PAGEREF _Toc430100590 \h </w:instrText>
        </w:r>
        <w:r>
          <w:rPr>
            <w:noProof/>
            <w:webHidden/>
          </w:rPr>
        </w:r>
        <w:r>
          <w:rPr>
            <w:noProof/>
            <w:webHidden/>
          </w:rPr>
          <w:fldChar w:fldCharType="separate"/>
        </w:r>
        <w:r>
          <w:rPr>
            <w:noProof/>
            <w:webHidden/>
          </w:rPr>
          <w:t>23</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91" w:history="1">
        <w:r w:rsidRPr="006A3938">
          <w:rPr>
            <w:rStyle w:val="Hyperlink"/>
            <w:rFonts w:eastAsia="Times New Roman"/>
            <w:noProof/>
          </w:rPr>
          <w:t>"NAFTA" Effects as of 09/15/2015</w:t>
        </w:r>
        <w:r>
          <w:rPr>
            <w:noProof/>
            <w:webHidden/>
          </w:rPr>
          <w:tab/>
        </w:r>
        <w:r>
          <w:rPr>
            <w:noProof/>
            <w:webHidden/>
          </w:rPr>
          <w:fldChar w:fldCharType="begin"/>
        </w:r>
        <w:r>
          <w:rPr>
            <w:noProof/>
            <w:webHidden/>
          </w:rPr>
          <w:instrText xml:space="preserve"> PAGEREF _Toc430100591 \h </w:instrText>
        </w:r>
        <w:r>
          <w:rPr>
            <w:noProof/>
            <w:webHidden/>
          </w:rPr>
        </w:r>
        <w:r>
          <w:rPr>
            <w:noProof/>
            <w:webHidden/>
          </w:rPr>
          <w:fldChar w:fldCharType="separate"/>
        </w:r>
        <w:r>
          <w:rPr>
            <w:noProof/>
            <w:webHidden/>
          </w:rPr>
          <w:t>24</w:t>
        </w:r>
        <w:r>
          <w:rPr>
            <w:noProof/>
            <w:webHidden/>
          </w:rPr>
          <w:fldChar w:fldCharType="end"/>
        </w:r>
      </w:hyperlink>
    </w:p>
    <w:p w:rsidR="00286512" w:rsidRDefault="00286512">
      <w:pPr>
        <w:pStyle w:val="TOC1"/>
        <w:tabs>
          <w:tab w:val="right" w:leader="dot" w:pos="9350"/>
        </w:tabs>
        <w:rPr>
          <w:rFonts w:asciiTheme="minorHAnsi" w:hAnsiTheme="minorHAnsi" w:cstheme="minorBidi"/>
          <w:noProof/>
          <w:color w:val="auto"/>
          <w:sz w:val="22"/>
          <w:szCs w:val="22"/>
          <w:u w:val="none"/>
        </w:rPr>
      </w:pPr>
      <w:hyperlink w:anchor="_Toc430100592" w:history="1">
        <w:bookmarkStart w:id="1" w:name="_GoBack"/>
        <w:bookmarkEnd w:id="1"/>
        <w:r w:rsidRPr="006A3938">
          <w:rPr>
            <w:rStyle w:val="Hyperlink"/>
            <w:rFonts w:eastAsia="Times New Roman"/>
            <w:noProof/>
          </w:rPr>
          <w:t>"Foreign" Effects as of 09/15/2015</w:t>
        </w:r>
        <w:r>
          <w:rPr>
            <w:noProof/>
            <w:webHidden/>
          </w:rPr>
          <w:tab/>
        </w:r>
        <w:r>
          <w:rPr>
            <w:noProof/>
            <w:webHidden/>
          </w:rPr>
          <w:fldChar w:fldCharType="begin"/>
        </w:r>
        <w:r>
          <w:rPr>
            <w:noProof/>
            <w:webHidden/>
          </w:rPr>
          <w:instrText xml:space="preserve"> PAGEREF _Toc430100592 \h </w:instrText>
        </w:r>
        <w:r>
          <w:rPr>
            <w:noProof/>
            <w:webHidden/>
          </w:rPr>
        </w:r>
        <w:r>
          <w:rPr>
            <w:noProof/>
            <w:webHidden/>
          </w:rPr>
          <w:fldChar w:fldCharType="separate"/>
        </w:r>
        <w:r>
          <w:rPr>
            <w:noProof/>
            <w:webHidden/>
          </w:rPr>
          <w:t>25</w:t>
        </w:r>
        <w:r>
          <w:rPr>
            <w:noProof/>
            <w:webHidden/>
          </w:rPr>
          <w:fldChar w:fldCharType="end"/>
        </w:r>
      </w:hyperlink>
    </w:p>
    <w:p w:rsidR="008536EA" w:rsidRDefault="00451954">
      <w:r>
        <w:fldChar w:fldCharType="end"/>
      </w:r>
      <w:r w:rsidR="008536EA">
        <w:br w:type="page"/>
      </w:r>
    </w:p>
    <w:p w:rsidR="008A0D32" w:rsidRDefault="008A0D32">
      <w:pPr>
        <w:rPr>
          <w:rFonts w:eastAsia="Times New Roman"/>
        </w:rPr>
      </w:pPr>
    </w:p>
    <w:tbl>
      <w:tblPr>
        <w:tblW w:w="0" w:type="auto"/>
        <w:tblCellSpacing w:w="0" w:type="dxa"/>
        <w:tblCellMar>
          <w:left w:w="0" w:type="dxa"/>
          <w:right w:w="0" w:type="dxa"/>
        </w:tblCellMar>
        <w:tblLook w:val="04A0" w:firstRow="1" w:lastRow="0" w:firstColumn="1" w:lastColumn="0" w:noHBand="0" w:noVBand="1"/>
      </w:tblPr>
      <w:tblGrid>
        <w:gridCol w:w="9360"/>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2" w:name="_Toc430100572"/>
            <w:r w:rsidRPr="009C309C">
              <w:rPr>
                <w:rFonts w:eastAsia="Times New Roman"/>
              </w:rPr>
              <w:t>DOT Rulemakings with "Regulatory Flexibility Analysis" Effects as of 09/15/2015</w:t>
            </w:r>
            <w:bookmarkEnd w:id="2"/>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16"/>
              <w:gridCol w:w="2250"/>
              <w:gridCol w:w="1500"/>
              <w:gridCol w:w="1753"/>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135 Tail-End Ferry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1" w:tgtFrame="_blank" w:history="1">
                    <w:r w:rsidRPr="009C309C">
                      <w:rPr>
                        <w:rFonts w:ascii="Times" w:eastAsia="Times New Roman" w:hAnsi="Times" w:cs="Times"/>
                        <w:color w:val="0000FF"/>
                        <w:sz w:val="20"/>
                        <w:szCs w:val="20"/>
                        <w:u w:val="single"/>
                      </w:rPr>
                      <w:t>FAA-2010-0997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Alaska Guide Pilots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Drug &amp; Alcohol Testing for Repair Stations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2" w:tgtFrame="_blank" w:history="1">
                    <w:r w:rsidRPr="009C309C">
                      <w:rPr>
                        <w:rFonts w:ascii="Times" w:eastAsia="Times New Roman" w:hAnsi="Times" w:cs="Times"/>
                        <w:color w:val="0000FF"/>
                        <w:sz w:val="20"/>
                        <w:szCs w:val="20"/>
                        <w:u w:val="single"/>
                      </w:rPr>
                      <w:t>FAA-2012-1058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Electronic Applications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3" w:tgtFrame="_blank" w:history="1">
                    <w:r w:rsidRPr="009C309C">
                      <w:rPr>
                        <w:rFonts w:ascii="Times" w:eastAsia="Times New Roman" w:hAnsi="Times" w:cs="Times"/>
                        <w:color w:val="0000FF"/>
                        <w:sz w:val="20"/>
                        <w:szCs w:val="20"/>
                        <w:u w:val="single"/>
                      </w:rPr>
                      <w:t>FAA-2015-1745</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FSTD Qualification Standards for Extended Envelope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2120-AK08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4" w:tgtFrame="_blank" w:history="1">
                    <w:r w:rsidRPr="009C309C">
                      <w:rPr>
                        <w:rFonts w:ascii="Times" w:eastAsia="Times New Roman" w:hAnsi="Times" w:cs="Times"/>
                        <w:color w:val="0000FF"/>
                        <w:sz w:val="20"/>
                        <w:szCs w:val="20"/>
                        <w:u w:val="single"/>
                      </w:rPr>
                      <w:t>FAA-2014-0391</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Helicopter Air Ambulance 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Metallic Structures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2120-AJ51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5" w:tgtFrame="_blank" w:history="1">
                    <w:r w:rsidRPr="009C309C">
                      <w:rPr>
                        <w:rFonts w:ascii="Times" w:eastAsia="Times New Roman" w:hAnsi="Times" w:cs="Times"/>
                        <w:color w:val="0000FF"/>
                        <w:sz w:val="20"/>
                        <w:szCs w:val="20"/>
                        <w:u w:val="single"/>
                      </w:rPr>
                      <w:t>FAA-2009-0413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Part 23 Reorganization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2120-AK65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Records Database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Prohibition of Tail End Ferry in Part 121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Registry Fees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Carrier Safety Fitness Determination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6" w:tgtFrame="_blank" w:history="1">
                    <w:r w:rsidRPr="009C309C">
                      <w:rPr>
                        <w:rFonts w:ascii="Times" w:eastAsia="Times New Roman" w:hAnsi="Times" w:cs="Times"/>
                        <w:color w:val="0000FF"/>
                        <w:sz w:val="20"/>
                        <w:szCs w:val="20"/>
                        <w:u w:val="single"/>
                      </w:rPr>
                      <w:t>FMCSA-1998-3299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FRA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Passenger Equipment Safety Standards Amendments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7" w:tgtFrame="_blank" w:history="1">
                    <w:r w:rsidRPr="009C309C">
                      <w:rPr>
                        <w:rFonts w:ascii="Times" w:eastAsia="Times New Roman" w:hAnsi="Times" w:cs="Times"/>
                        <w:color w:val="0000FF"/>
                        <w:sz w:val="20"/>
                        <w:szCs w:val="20"/>
                        <w:u w:val="single"/>
                      </w:rPr>
                      <w:t>FRA-2013-0060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Train Crew Staffing and Location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8" w:tgtFrame="_blank" w:history="1">
                    <w:r w:rsidRPr="009C309C">
                      <w:rPr>
                        <w:rFonts w:ascii="Times" w:eastAsia="Times New Roman" w:hAnsi="Times" w:cs="Times"/>
                        <w:color w:val="0000FF"/>
                        <w:sz w:val="20"/>
                        <w:szCs w:val="20"/>
                        <w:u w:val="single"/>
                      </w:rPr>
                      <w:t>FRA-2014-0033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MARAD</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Cargo Preference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OST</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 xml:space="preserve">Airline </w:t>
                    </w:r>
                    <w:proofErr w:type="spellStart"/>
                    <w:r w:rsidRPr="009C309C">
                      <w:rPr>
                        <w:rFonts w:ascii="Times" w:eastAsia="Times New Roman" w:hAnsi="Times" w:cs="Times"/>
                        <w:color w:val="0000FF"/>
                        <w:sz w:val="20"/>
                        <w:szCs w:val="20"/>
                        <w:u w:val="single"/>
                      </w:rPr>
                      <w:t>Psgr</w:t>
                    </w:r>
                    <w:proofErr w:type="spellEnd"/>
                    <w:r w:rsidRPr="009C309C">
                      <w:rPr>
                        <w:rFonts w:ascii="Times" w:eastAsia="Times New Roman" w:hAnsi="Times" w:cs="Times"/>
                        <w:color w:val="0000FF"/>
                        <w:sz w:val="20"/>
                        <w:szCs w:val="20"/>
                        <w:u w:val="single"/>
                      </w:rPr>
                      <w:t>. Protections III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Liquid Hazardous Pipelines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9" w:tgtFrame="_blank" w:history="1">
                    <w:r w:rsidRPr="009C309C">
                      <w:rPr>
                        <w:rFonts w:ascii="Times" w:eastAsia="Times New Roman" w:hAnsi="Times" w:cs="Times"/>
                        <w:color w:val="0000FF"/>
                        <w:sz w:val="20"/>
                        <w:szCs w:val="20"/>
                        <w:u w:val="single"/>
                      </w:rPr>
                      <w:t>PHMSA-2010-0229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Oil Spill Response Plans and Info Sharing for HHFT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0" w:tgtFrame="_blank" w:history="1">
                    <w:r w:rsidRPr="009C309C">
                      <w:rPr>
                        <w:rFonts w:ascii="Times" w:eastAsia="Times New Roman" w:hAnsi="Times" w:cs="Times"/>
                        <w:color w:val="0000FF"/>
                        <w:sz w:val="20"/>
                        <w:szCs w:val="20"/>
                        <w:u w:val="single"/>
                      </w:rPr>
                      <w:t>PHMSA-2014-0105</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Pipeline Safety: Plastic Pipe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2137-AE93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Rupture Detection and Valves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3" w:name="_Toc430100573"/>
            <w:r w:rsidRPr="009C309C">
              <w:rPr>
                <w:rFonts w:eastAsia="Times New Roman"/>
              </w:rPr>
              <w:lastRenderedPageBreak/>
              <w:t>DOT Rulemakings with "Federalism" Effects as of 09/15/2015</w:t>
            </w:r>
            <w:bookmarkEnd w:id="3"/>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27"/>
              <w:gridCol w:w="2250"/>
              <w:gridCol w:w="1500"/>
              <w:gridCol w:w="1742"/>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1" w:tgtFrame="_blank" w:history="1">
                    <w:r w:rsidRPr="009C309C">
                      <w:rPr>
                        <w:rFonts w:ascii="Times" w:eastAsia="Times New Roman" w:hAnsi="Times" w:cs="Times"/>
                        <w:color w:val="0000FF"/>
                        <w:sz w:val="20"/>
                        <w:szCs w:val="20"/>
                        <w:u w:val="single"/>
                      </w:rPr>
                      <w:t>FMCSA-1998-3299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Pipeline Safety: Excavation Damage Laws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2137-AE43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2" w:tgtFrame="_blank" w:history="1">
                    <w:r w:rsidRPr="009C309C">
                      <w:rPr>
                        <w:rFonts w:ascii="Times" w:eastAsia="Times New Roman" w:hAnsi="Times" w:cs="Times"/>
                        <w:color w:val="0000FF"/>
                        <w:sz w:val="20"/>
                        <w:szCs w:val="20"/>
                        <w:u w:val="single"/>
                      </w:rPr>
                      <w:t>PHMSA 2009-0192</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E239B5" w:rsidTr="007F4C8A">
        <w:trPr>
          <w:tblCellSpacing w:w="0" w:type="dxa"/>
        </w:trPr>
        <w:tc>
          <w:tcPr>
            <w:tcW w:w="0" w:type="auto"/>
            <w:vAlign w:val="center"/>
            <w:hideMark/>
          </w:tcPr>
          <w:p w:rsidR="00E239B5" w:rsidRDefault="00E239B5" w:rsidP="008A3B53">
            <w:pPr>
              <w:pStyle w:val="Heading2"/>
              <w:rPr>
                <w:rFonts w:eastAsia="Times New Roman"/>
              </w:rPr>
            </w:pPr>
            <w:bookmarkStart w:id="4" w:name="_Toc430100574"/>
            <w:r>
              <w:rPr>
                <w:rFonts w:eastAsia="Times New Roman"/>
              </w:rPr>
              <w:lastRenderedPageBreak/>
              <w:t>DOT Rulemakings with</w:t>
            </w:r>
            <w:r w:rsidR="009C309C">
              <w:rPr>
                <w:rFonts w:eastAsia="Times New Roman"/>
              </w:rPr>
              <w:t xml:space="preserve"> "Tribalism" Effects as of 09/15</w:t>
            </w:r>
            <w:r>
              <w:rPr>
                <w:rFonts w:eastAsia="Times New Roman"/>
              </w:rPr>
              <w:t>/2015</w:t>
            </w:r>
            <w:bookmarkEnd w:id="4"/>
          </w:p>
        </w:tc>
      </w:tr>
      <w:tr w:rsidR="00E239B5" w:rsidTr="007F4C8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1766"/>
              <w:gridCol w:w="2041"/>
              <w:gridCol w:w="1630"/>
              <w:gridCol w:w="3203"/>
            </w:tblGrid>
            <w:tr w:rsidR="00E239B5" w:rsidTr="007F4C8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Docket #</w:t>
                  </w:r>
                </w:p>
              </w:tc>
            </w:tr>
          </w:tbl>
          <w:p w:rsidR="00E239B5" w:rsidRDefault="00E239B5" w:rsidP="007F4C8A">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742"/>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5" w:name="_Toc430100575"/>
            <w:r w:rsidRPr="009C309C">
              <w:rPr>
                <w:rFonts w:eastAsia="Times New Roman"/>
              </w:rPr>
              <w:lastRenderedPageBreak/>
              <w:t>DOT Rulemakings with "Information Collection" Effects as of 09/15/2015</w:t>
            </w:r>
            <w:bookmarkEnd w:id="5"/>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16"/>
              <w:gridCol w:w="2250"/>
              <w:gridCol w:w="1500"/>
              <w:gridCol w:w="1753"/>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135 Tail-End Ferry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3" w:tgtFrame="_blank" w:history="1">
                    <w:r w:rsidRPr="009C309C">
                      <w:rPr>
                        <w:rFonts w:ascii="Times" w:eastAsia="Times New Roman" w:hAnsi="Times" w:cs="Times"/>
                        <w:color w:val="0000FF"/>
                        <w:sz w:val="20"/>
                        <w:szCs w:val="20"/>
                        <w:u w:val="single"/>
                      </w:rPr>
                      <w:t>FAA-2010-0997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Alaska Guide Pilots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 xml:space="preserve">Damage Tolerance and Fatigue </w:t>
                    </w:r>
                    <w:proofErr w:type="spellStart"/>
                    <w:r w:rsidRPr="009C309C">
                      <w:rPr>
                        <w:rFonts w:ascii="Times" w:eastAsia="Times New Roman" w:hAnsi="Times" w:cs="Times"/>
                        <w:color w:val="0000FF"/>
                        <w:sz w:val="20"/>
                        <w:szCs w:val="20"/>
                        <w:u w:val="single"/>
                      </w:rPr>
                      <w:t>Eval</w:t>
                    </w:r>
                    <w:proofErr w:type="spellEnd"/>
                    <w:r w:rsidRPr="009C309C">
                      <w:rPr>
                        <w:rFonts w:ascii="Times" w:eastAsia="Times New Roman" w:hAnsi="Times" w:cs="Times"/>
                        <w:color w:val="0000FF"/>
                        <w:sz w:val="20"/>
                        <w:szCs w:val="20"/>
                        <w:u w:val="single"/>
                      </w:rPr>
                      <w:t xml:space="preserve"> of Composites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2120-AJ52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4" w:tgtFrame="_blank" w:history="1">
                    <w:r w:rsidRPr="009C309C">
                      <w:rPr>
                        <w:rFonts w:ascii="Times" w:eastAsia="Times New Roman" w:hAnsi="Times" w:cs="Times"/>
                        <w:color w:val="0000FF"/>
                        <w:sz w:val="20"/>
                        <w:szCs w:val="20"/>
                        <w:u w:val="single"/>
                      </w:rPr>
                      <w:t>FAA-2009-0660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Electronic Applications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5" w:tgtFrame="_blank" w:history="1">
                    <w:r w:rsidRPr="009C309C">
                      <w:rPr>
                        <w:rFonts w:ascii="Times" w:eastAsia="Times New Roman" w:hAnsi="Times" w:cs="Times"/>
                        <w:color w:val="0000FF"/>
                        <w:sz w:val="20"/>
                        <w:szCs w:val="20"/>
                        <w:u w:val="single"/>
                      </w:rPr>
                      <w:t>FAA-2015-1745</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FSTD Qualification Standards for Extended Envelope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2120-AK08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6" w:tgtFrame="_blank" w:history="1">
                    <w:r w:rsidRPr="009C309C">
                      <w:rPr>
                        <w:rFonts w:ascii="Times" w:eastAsia="Times New Roman" w:hAnsi="Times" w:cs="Times"/>
                        <w:color w:val="0000FF"/>
                        <w:sz w:val="20"/>
                        <w:szCs w:val="20"/>
                        <w:u w:val="single"/>
                      </w:rPr>
                      <w:t>FAA-2014-0391</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Helicopter Air Ambulance 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Medical Self-Certification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2120-AK45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Metallic Structures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2120-AJ51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7" w:tgtFrame="_blank" w:history="1">
                    <w:r w:rsidRPr="009C309C">
                      <w:rPr>
                        <w:rFonts w:ascii="Times" w:eastAsia="Times New Roman" w:hAnsi="Times" w:cs="Times"/>
                        <w:color w:val="0000FF"/>
                        <w:sz w:val="20"/>
                        <w:szCs w:val="20"/>
                        <w:u w:val="single"/>
                      </w:rPr>
                      <w:t>FAA-2009-0413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Part 23 Reorganization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2120-AK65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Biometric Certificates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Professional Development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Records Database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Prohibition of Tail End Ferry in Part 121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Registry Fees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Slot Management and Transparency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8" w:tgtFrame="_blank" w:history="1">
                    <w:r w:rsidRPr="009C309C">
                      <w:rPr>
                        <w:rFonts w:ascii="Times" w:eastAsia="Times New Roman" w:hAnsi="Times" w:cs="Times"/>
                        <w:color w:val="0000FF"/>
                        <w:sz w:val="20"/>
                        <w:szCs w:val="20"/>
                        <w:u w:val="single"/>
                      </w:rPr>
                      <w:t>FAA-2014-1073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Student Pilot Application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2120-AJ42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29" w:tgtFrame="_blank" w:history="1">
                    <w:r w:rsidRPr="009C309C">
                      <w:rPr>
                        <w:rFonts w:ascii="Times" w:eastAsia="Times New Roman" w:hAnsi="Times" w:cs="Times"/>
                        <w:color w:val="0000FF"/>
                        <w:sz w:val="20"/>
                        <w:szCs w:val="20"/>
                        <w:u w:val="single"/>
                      </w:rPr>
                      <w:t>FAA-2010-1127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Consumer Complaint Information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2126-AB01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0" w:tgtFrame="_blank" w:history="1">
                    <w:r w:rsidRPr="009C309C">
                      <w:rPr>
                        <w:rFonts w:ascii="Times" w:eastAsia="Times New Roman" w:hAnsi="Times" w:cs="Times"/>
                        <w:color w:val="0000FF"/>
                        <w:sz w:val="20"/>
                        <w:szCs w:val="20"/>
                        <w:u w:val="single"/>
                      </w:rPr>
                      <w:t>FMCSA-2008-0029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FMVSS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Mexico-Domiciled Motor Carriers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1" w:tgtFrame="_blank" w:history="1">
                    <w:r w:rsidRPr="009C309C">
                      <w:rPr>
                        <w:rFonts w:ascii="Times" w:eastAsia="Times New Roman" w:hAnsi="Times" w:cs="Times"/>
                        <w:color w:val="0000FF"/>
                        <w:sz w:val="20"/>
                        <w:szCs w:val="20"/>
                        <w:u w:val="single"/>
                      </w:rPr>
                      <w:t>FMCSA-98-3298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2" w:tgtFrame="_blank" w:history="1">
                    <w:r w:rsidRPr="009C309C">
                      <w:rPr>
                        <w:rFonts w:ascii="Times" w:eastAsia="Times New Roman" w:hAnsi="Times" w:cs="Times"/>
                        <w:color w:val="0000FF"/>
                        <w:sz w:val="20"/>
                        <w:szCs w:val="20"/>
                        <w:u w:val="single"/>
                      </w:rPr>
                      <w:t>FMCSA-1998-3299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URS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Buy America</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Core Capacity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New and Small Starts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Transit Asset Management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2132-AB07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MARAD</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Cargo Preference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Oil Spill Response Plans and Info Sharing for HHFT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3" w:tgtFrame="_blank" w:history="1">
                    <w:r w:rsidRPr="009C309C">
                      <w:rPr>
                        <w:rFonts w:ascii="Times" w:eastAsia="Times New Roman" w:hAnsi="Times" w:cs="Times"/>
                        <w:color w:val="0000FF"/>
                        <w:sz w:val="20"/>
                        <w:szCs w:val="20"/>
                        <w:u w:val="single"/>
                      </w:rPr>
                      <w:t>PHMSA-2014-0105</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6" w:name="_Toc430100576"/>
            <w:r w:rsidRPr="009C309C">
              <w:rPr>
                <w:rFonts w:eastAsia="Times New Roman"/>
              </w:rPr>
              <w:lastRenderedPageBreak/>
              <w:t>DOT Rulemakings with "Privacy" Effects as of 09/15/2015</w:t>
            </w:r>
            <w:bookmarkEnd w:id="6"/>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27"/>
              <w:gridCol w:w="2250"/>
              <w:gridCol w:w="1500"/>
              <w:gridCol w:w="1742"/>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Medical Self-Certification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2120-AK45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Biometric Certificates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Records Database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Student Pilot Application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2120-AJ42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4" w:tgtFrame="_blank" w:history="1">
                    <w:r w:rsidRPr="009C309C">
                      <w:rPr>
                        <w:rFonts w:ascii="Times" w:eastAsia="Times New Roman" w:hAnsi="Times" w:cs="Times"/>
                        <w:color w:val="0000FF"/>
                        <w:sz w:val="20"/>
                        <w:szCs w:val="20"/>
                        <w:u w:val="single"/>
                      </w:rPr>
                      <w:t>FAA-2010-1127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Consumer Complaint Information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2126-AB01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5" w:tgtFrame="_blank" w:history="1">
                    <w:r w:rsidRPr="009C309C">
                      <w:rPr>
                        <w:rFonts w:ascii="Times" w:eastAsia="Times New Roman" w:hAnsi="Times" w:cs="Times"/>
                        <w:color w:val="0000FF"/>
                        <w:sz w:val="20"/>
                        <w:szCs w:val="20"/>
                        <w:u w:val="single"/>
                      </w:rPr>
                      <w:t>FMCSA-2008-0029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URS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7" w:name="_Toc430100577"/>
            <w:r w:rsidRPr="009C309C">
              <w:rPr>
                <w:rFonts w:eastAsia="Times New Roman"/>
              </w:rPr>
              <w:lastRenderedPageBreak/>
              <w:t>DOT Rulemakings with "Peer Review" Effects as of 09/15/2015</w:t>
            </w:r>
            <w:bookmarkEnd w:id="7"/>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2048"/>
              <w:gridCol w:w="2250"/>
              <w:gridCol w:w="1500"/>
              <w:gridCol w:w="2802"/>
              <w:gridCol w:w="40"/>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6" w:tgtFrame="_blank" w:history="1">
                    <w:r w:rsidRPr="009C309C">
                      <w:rPr>
                        <w:rFonts w:ascii="Times" w:eastAsia="Times New Roman" w:hAnsi="Times" w:cs="Times"/>
                        <w:color w:val="0000FF"/>
                        <w:sz w:val="20"/>
                        <w:szCs w:val="20"/>
                        <w:u w:val="single"/>
                      </w:rPr>
                      <w:t>FAA-2010-0997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957"/>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8" w:name="_Toc430100578"/>
            <w:r w:rsidRPr="009C309C">
              <w:rPr>
                <w:rFonts w:eastAsia="Times New Roman"/>
              </w:rPr>
              <w:lastRenderedPageBreak/>
              <w:t>DOT Rulemakings with "Economically Significant" Effects as of 09/15/2015</w:t>
            </w:r>
            <w:bookmarkEnd w:id="8"/>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16"/>
              <w:gridCol w:w="2250"/>
              <w:gridCol w:w="1500"/>
              <w:gridCol w:w="1753"/>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Carrier Safety Fitness Determination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Heavy Vehicle Speed Limiters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FRA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Buy America Program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2130-AC23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High-Speed Rail Corridor Development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2130-AC17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7" w:tgtFrame="_blank" w:history="1">
                    <w:r w:rsidRPr="009C309C">
                      <w:rPr>
                        <w:rFonts w:ascii="Times" w:eastAsia="Times New Roman" w:hAnsi="Times" w:cs="Times"/>
                        <w:color w:val="0000FF"/>
                        <w:sz w:val="20"/>
                        <w:szCs w:val="20"/>
                        <w:u w:val="single"/>
                      </w:rPr>
                      <w:t>FRA-2009-0106</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Passenger Equipment Safety Standards Amendments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8" w:tgtFrame="_blank" w:history="1">
                    <w:r w:rsidRPr="009C309C">
                      <w:rPr>
                        <w:rFonts w:ascii="Times" w:eastAsia="Times New Roman" w:hAnsi="Times" w:cs="Times"/>
                        <w:color w:val="0000FF"/>
                        <w:sz w:val="20"/>
                        <w:szCs w:val="20"/>
                        <w:u w:val="single"/>
                      </w:rPr>
                      <w:t>FRA-2013-0060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CIG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Request for Comments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2132-ZA03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NHTSA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Heavy Vehicle Speed Limiters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MDHD Cafe Phase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Rear Impact Guards for Single Unit Trucks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Rear Seat Belt Reminder System</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2127-AL37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Side Impact Test Procedure for CRS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Vehicle to Vehicle (V2V) Communication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Gas Transmission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2137-AE72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39" w:tgtFrame="_blank" w:history="1">
                    <w:r w:rsidRPr="009C309C">
                      <w:rPr>
                        <w:rFonts w:ascii="Times" w:eastAsia="Times New Roman" w:hAnsi="Times" w:cs="Times"/>
                        <w:color w:val="0000FF"/>
                        <w:sz w:val="20"/>
                        <w:szCs w:val="20"/>
                        <w:u w:val="single"/>
                      </w:rPr>
                      <w:t>PHMSA-2011-0023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Rupture Detection and Valves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p w:rsidR="008A0D32" w:rsidRDefault="008A0D32">
      <w:pPr>
        <w:rPr>
          <w:rFonts w:eastAsia="Times New Roman"/>
        </w:rPr>
      </w:pP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9" w:name="_Toc430100579"/>
            <w:r w:rsidRPr="009C309C">
              <w:rPr>
                <w:rFonts w:eastAsia="Times New Roman"/>
              </w:rPr>
              <w:t>DOT Rulemakings with "Unfunded Mandate" Effects as of 09/15/2015</w:t>
            </w:r>
            <w:bookmarkEnd w:id="9"/>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4018"/>
              <w:gridCol w:w="2250"/>
              <w:gridCol w:w="1500"/>
              <w:gridCol w:w="849"/>
              <w:gridCol w:w="23"/>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NHTSA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MDHD Cafe Phase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10" w:name="_Toc430100580"/>
            <w:r w:rsidRPr="009C309C">
              <w:rPr>
                <w:rFonts w:eastAsia="Times New Roman"/>
              </w:rPr>
              <w:lastRenderedPageBreak/>
              <w:t>DOT Rulemakings with "Major" Effects as of 09/15/2015</w:t>
            </w:r>
            <w:bookmarkEnd w:id="10"/>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16"/>
              <w:gridCol w:w="2250"/>
              <w:gridCol w:w="1500"/>
              <w:gridCol w:w="1753"/>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Carrier Safety Fitness Determination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Heavy Vehicle Speed Limiters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FRA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Buy America Program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2130-AC23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High-Speed Rail Corridor Development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2130-AC17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0" w:tgtFrame="_blank" w:history="1">
                    <w:r w:rsidRPr="009C309C">
                      <w:rPr>
                        <w:rFonts w:ascii="Times" w:eastAsia="Times New Roman" w:hAnsi="Times" w:cs="Times"/>
                        <w:color w:val="0000FF"/>
                        <w:sz w:val="20"/>
                        <w:szCs w:val="20"/>
                        <w:u w:val="single"/>
                      </w:rPr>
                      <w:t>FRA-2009-0106</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Passenger Equipment Safety Standards Amendments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1" w:tgtFrame="_blank" w:history="1">
                    <w:r w:rsidRPr="009C309C">
                      <w:rPr>
                        <w:rFonts w:ascii="Times" w:eastAsia="Times New Roman" w:hAnsi="Times" w:cs="Times"/>
                        <w:color w:val="0000FF"/>
                        <w:sz w:val="20"/>
                        <w:szCs w:val="20"/>
                        <w:u w:val="single"/>
                      </w:rPr>
                      <w:t>FRA-2013-0060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Railroad System Safety Program</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2" w:tgtFrame="_blank" w:history="1">
                    <w:r w:rsidRPr="009C309C">
                      <w:rPr>
                        <w:rFonts w:ascii="Times" w:eastAsia="Times New Roman" w:hAnsi="Times" w:cs="Times"/>
                        <w:color w:val="0000FF"/>
                        <w:sz w:val="20"/>
                        <w:szCs w:val="20"/>
                        <w:u w:val="single"/>
                      </w:rPr>
                      <w:t>FRA-2011-0060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Core Capacity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New and Small Starts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NHTSA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Heavy Vehicle Speed Limiters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MDHD Cafe Phase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Rear Impact Guards for Single Unit Trucks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Rear Seat Belt Reminder System</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2127-AL37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Side Impact Test Procedure for CRS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Vehicle to Vehicle (V2V) Communication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Gas Transmission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2137-AE72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3" w:tgtFrame="_blank" w:history="1">
                    <w:r w:rsidRPr="009C309C">
                      <w:rPr>
                        <w:rFonts w:ascii="Times" w:eastAsia="Times New Roman" w:hAnsi="Times" w:cs="Times"/>
                        <w:color w:val="0000FF"/>
                        <w:sz w:val="20"/>
                        <w:szCs w:val="20"/>
                        <w:u w:val="single"/>
                      </w:rPr>
                      <w:t>PHMSA-2011-0023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Liquid Hazardous Pipelines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4" w:tgtFrame="_blank" w:history="1">
                    <w:r w:rsidRPr="009C309C">
                      <w:rPr>
                        <w:rFonts w:ascii="Times" w:eastAsia="Times New Roman" w:hAnsi="Times" w:cs="Times"/>
                        <w:color w:val="0000FF"/>
                        <w:sz w:val="20"/>
                        <w:szCs w:val="20"/>
                        <w:u w:val="single"/>
                      </w:rPr>
                      <w:t>PHMSA-2010-0229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Pipeline Safety: Excavation Damage Laws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2137-AE43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5" w:tgtFrame="_blank" w:history="1">
                    <w:r w:rsidRPr="009C309C">
                      <w:rPr>
                        <w:rFonts w:ascii="Times" w:eastAsia="Times New Roman" w:hAnsi="Times" w:cs="Times"/>
                        <w:color w:val="0000FF"/>
                        <w:sz w:val="20"/>
                        <w:szCs w:val="20"/>
                        <w:u w:val="single"/>
                      </w:rPr>
                      <w:t>PHMSA 2009-0192</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Rupture Detection and Valves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83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11" w:name="_Toc430100581"/>
            <w:r w:rsidRPr="009C309C">
              <w:rPr>
                <w:rFonts w:eastAsia="Times New Roman"/>
              </w:rPr>
              <w:lastRenderedPageBreak/>
              <w:t>DOT Rulemakings with "Negotiated Rulemaking" Effects as of 09/15/2015</w:t>
            </w:r>
            <w:bookmarkEnd w:id="11"/>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1971"/>
              <w:gridCol w:w="2250"/>
              <w:gridCol w:w="1500"/>
              <w:gridCol w:w="2842"/>
              <w:gridCol w:w="77"/>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E239B5" w:rsidTr="007F4C8A">
        <w:trPr>
          <w:tblCellSpacing w:w="0" w:type="dxa"/>
        </w:trPr>
        <w:tc>
          <w:tcPr>
            <w:tcW w:w="0" w:type="auto"/>
            <w:vAlign w:val="center"/>
            <w:hideMark/>
          </w:tcPr>
          <w:p w:rsidR="00E239B5" w:rsidRDefault="00E239B5" w:rsidP="008A3B53">
            <w:pPr>
              <w:pStyle w:val="Heading2"/>
              <w:rPr>
                <w:rFonts w:eastAsia="Times New Roman"/>
              </w:rPr>
            </w:pPr>
            <w:bookmarkStart w:id="12" w:name="_Toc430100582"/>
            <w:r>
              <w:rPr>
                <w:rFonts w:eastAsia="Times New Roman"/>
              </w:rPr>
              <w:lastRenderedPageBreak/>
              <w:t>DOT Rulemaking</w:t>
            </w:r>
            <w:r w:rsidR="009C309C">
              <w:rPr>
                <w:rFonts w:eastAsia="Times New Roman"/>
              </w:rPr>
              <w:t>s with "EIS" Effects as of 09/15</w:t>
            </w:r>
            <w:r>
              <w:rPr>
                <w:rFonts w:eastAsia="Times New Roman"/>
              </w:rPr>
              <w:t>/2015</w:t>
            </w:r>
            <w:bookmarkEnd w:id="12"/>
          </w:p>
        </w:tc>
      </w:tr>
      <w:tr w:rsidR="00E239B5" w:rsidTr="007F4C8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1766"/>
              <w:gridCol w:w="2041"/>
              <w:gridCol w:w="1630"/>
              <w:gridCol w:w="3203"/>
            </w:tblGrid>
            <w:tr w:rsidR="00E239B5" w:rsidTr="007F4C8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239B5" w:rsidRDefault="00E239B5" w:rsidP="007F4C8A">
                  <w:pPr>
                    <w:jc w:val="center"/>
                    <w:rPr>
                      <w:rFonts w:ascii="Times" w:eastAsia="Times New Roman" w:hAnsi="Times" w:cs="Times"/>
                      <w:b/>
                      <w:bCs/>
                      <w:sz w:val="20"/>
                      <w:szCs w:val="20"/>
                    </w:rPr>
                  </w:pPr>
                  <w:r>
                    <w:rPr>
                      <w:rFonts w:ascii="Times" w:eastAsia="Times New Roman" w:hAnsi="Times" w:cs="Times"/>
                      <w:b/>
                      <w:bCs/>
                      <w:sz w:val="20"/>
                      <w:szCs w:val="20"/>
                    </w:rPr>
                    <w:t>Docket #</w:t>
                  </w:r>
                </w:p>
              </w:tc>
            </w:tr>
          </w:tbl>
          <w:p w:rsidR="00E239B5" w:rsidRDefault="00E239B5" w:rsidP="007F4C8A">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13" w:name="_Toc430100583"/>
            <w:r w:rsidRPr="009C309C">
              <w:rPr>
                <w:rFonts w:eastAsia="Times New Roman"/>
              </w:rPr>
              <w:lastRenderedPageBreak/>
              <w:t>DOT Rulemakings with "Other Significant" Effects as of 09/15/2015</w:t>
            </w:r>
            <w:bookmarkEnd w:id="13"/>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2950"/>
              <w:gridCol w:w="2250"/>
              <w:gridCol w:w="1500"/>
              <w:gridCol w:w="1919"/>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135 Tail-End Ferry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Afghanistan SFAR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6" w:tgtFrame="_blank" w:history="1">
                    <w:r w:rsidRPr="009C309C">
                      <w:rPr>
                        <w:rFonts w:ascii="Times" w:eastAsia="Times New Roman" w:hAnsi="Times" w:cs="Times"/>
                        <w:color w:val="0000FF"/>
                        <w:sz w:val="20"/>
                        <w:szCs w:val="20"/>
                        <w:u w:val="single"/>
                      </w:rPr>
                      <w:t>FAA-2010-0289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 Carrier Maintenance Training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7" w:tgtFrame="_blank" w:history="1">
                    <w:r w:rsidRPr="009C309C">
                      <w:rPr>
                        <w:rFonts w:ascii="Times" w:eastAsia="Times New Roman" w:hAnsi="Times" w:cs="Times"/>
                        <w:color w:val="0000FF"/>
                        <w:sz w:val="20"/>
                        <w:szCs w:val="20"/>
                        <w:u w:val="single"/>
                      </w:rPr>
                      <w:t>FAA-2010-0997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Alaska Guide Pilots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Drug &amp; Alcohol Testing for Repair Stations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8" w:tgtFrame="_blank" w:history="1">
                    <w:r w:rsidRPr="009C309C">
                      <w:rPr>
                        <w:rFonts w:ascii="Times" w:eastAsia="Times New Roman" w:hAnsi="Times" w:cs="Times"/>
                        <w:color w:val="0000FF"/>
                        <w:sz w:val="20"/>
                        <w:szCs w:val="20"/>
                        <w:u w:val="single"/>
                      </w:rPr>
                      <w:t>FAA-2012-1058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Helicopter Air Ambulance 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Medical Self-Certification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2120-AK45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New York North Shore Helicopter Route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Part 23 Reorganization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2120-AK65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Biometric Certificates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Professional Development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Records Database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Prohibition of Tail End Ferry in Part 121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Registry Fees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Slot Management and Transparency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49" w:tgtFrame="_blank" w:history="1">
                    <w:r w:rsidRPr="009C309C">
                      <w:rPr>
                        <w:rFonts w:ascii="Times" w:eastAsia="Times New Roman" w:hAnsi="Times" w:cs="Times"/>
                        <w:color w:val="0000FF"/>
                        <w:sz w:val="20"/>
                        <w:szCs w:val="20"/>
                        <w:u w:val="single"/>
                      </w:rPr>
                      <w:t>FAA-2014-1073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Student Pilot Application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2120-AJ42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0" w:tgtFrame="_blank" w:history="1">
                    <w:r w:rsidRPr="009C309C">
                      <w:rPr>
                        <w:rFonts w:ascii="Times" w:eastAsia="Times New Roman" w:hAnsi="Times" w:cs="Times"/>
                        <w:color w:val="0000FF"/>
                        <w:sz w:val="20"/>
                        <w:szCs w:val="20"/>
                        <w:u w:val="single"/>
                      </w:rPr>
                      <w:t>FAA-2010-1127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Wildlife Hazard Assessment (WHA)</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FHWA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Asset Management Plan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1" w:tgtFrame="_blank" w:history="1">
                    <w:r w:rsidRPr="009C309C">
                      <w:rPr>
                        <w:rFonts w:ascii="Times" w:eastAsia="Times New Roman" w:hAnsi="Times" w:cs="Times"/>
                        <w:color w:val="0000FF"/>
                        <w:sz w:val="20"/>
                        <w:szCs w:val="20"/>
                        <w:u w:val="single"/>
                      </w:rPr>
                      <w:t>FHWA-2013-0052</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Buy America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2125-AF65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CMAQ PM 2.5</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2125-AF63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2" w:tgtFrame="_blank" w:history="1">
                    <w:r w:rsidRPr="009C309C">
                      <w:rPr>
                        <w:rFonts w:ascii="Times" w:eastAsia="Times New Roman" w:hAnsi="Times" w:cs="Times"/>
                        <w:color w:val="0000FF"/>
                        <w:sz w:val="20"/>
                        <w:szCs w:val="20"/>
                        <w:u w:val="single"/>
                      </w:rPr>
                      <w:t>FHWA-2013-0018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HSIP</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3" w:tgtFrame="_blank" w:history="1">
                    <w:r w:rsidRPr="009C309C">
                      <w:rPr>
                        <w:rFonts w:ascii="Times" w:eastAsia="Times New Roman" w:hAnsi="Times" w:cs="Times"/>
                        <w:color w:val="0000FF"/>
                        <w:sz w:val="20"/>
                        <w:szCs w:val="20"/>
                        <w:u w:val="single"/>
                      </w:rPr>
                      <w:t>FHWA-2013-0019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NBIS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Pavement Markings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4" w:tgtFrame="_blank" w:history="1">
                    <w:r w:rsidRPr="009C309C">
                      <w:rPr>
                        <w:rFonts w:ascii="Times" w:eastAsia="Times New Roman" w:hAnsi="Times" w:cs="Times"/>
                        <w:color w:val="0000FF"/>
                        <w:sz w:val="20"/>
                        <w:szCs w:val="20"/>
                        <w:u w:val="single"/>
                      </w:rPr>
                      <w:t>FHWA-2009-0139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Performance Management 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2125-AF49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5" w:tgtFrame="_blank" w:history="1">
                    <w:r w:rsidRPr="009C309C">
                      <w:rPr>
                        <w:rFonts w:ascii="Times" w:eastAsia="Times New Roman" w:hAnsi="Times" w:cs="Times"/>
                        <w:color w:val="0000FF"/>
                        <w:sz w:val="20"/>
                        <w:szCs w:val="20"/>
                        <w:u w:val="single"/>
                      </w:rPr>
                      <w:t>FHWA-2013-0020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Performance Management Three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Performance Management Two</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6" w:tgtFrame="_blank" w:history="1">
                    <w:r w:rsidRPr="009C309C">
                      <w:rPr>
                        <w:rFonts w:ascii="Times" w:eastAsia="Times New Roman" w:hAnsi="Times" w:cs="Times"/>
                        <w:color w:val="0000FF"/>
                        <w:sz w:val="20"/>
                        <w:szCs w:val="20"/>
                        <w:u w:val="single"/>
                      </w:rPr>
                      <w:t>FHWA-2013-0053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Planning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7" w:tgtFrame="_blank" w:history="1">
                    <w:r w:rsidRPr="009C309C">
                      <w:rPr>
                        <w:rFonts w:ascii="Times" w:eastAsia="Times New Roman" w:hAnsi="Times" w:cs="Times"/>
                        <w:color w:val="0000FF"/>
                        <w:sz w:val="20"/>
                        <w:szCs w:val="20"/>
                        <w:u w:val="single"/>
                      </w:rPr>
                      <w:t>FHWA-2013-0037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V2I Guidance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Notice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2125-ZA07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Worker Safety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Consumer Complaint Information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2126-AB01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8" w:tgtFrame="_blank" w:history="1">
                    <w:r w:rsidRPr="009C309C">
                      <w:rPr>
                        <w:rFonts w:ascii="Times" w:eastAsia="Times New Roman" w:hAnsi="Times" w:cs="Times"/>
                        <w:color w:val="0000FF"/>
                        <w:sz w:val="20"/>
                        <w:szCs w:val="20"/>
                        <w:u w:val="single"/>
                      </w:rPr>
                      <w:t>FMCSA-2008-0029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MAP-21 CDL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MCSIA 210(b) New Entrant Knowledge Test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59" w:tgtFrame="_blank" w:history="1">
                    <w:r w:rsidRPr="009C309C">
                      <w:rPr>
                        <w:rFonts w:ascii="Times" w:eastAsia="Times New Roman" w:hAnsi="Times" w:cs="Times"/>
                        <w:color w:val="0000FF"/>
                        <w:sz w:val="20"/>
                        <w:szCs w:val="20"/>
                        <w:u w:val="single"/>
                      </w:rPr>
                      <w:t>FMCSA-2001-11061</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Mexico-Domiciled Motor Carriers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0" w:tgtFrame="_blank" w:history="1">
                    <w:r w:rsidRPr="009C309C">
                      <w:rPr>
                        <w:rFonts w:ascii="Times" w:eastAsia="Times New Roman" w:hAnsi="Times" w:cs="Times"/>
                        <w:color w:val="0000FF"/>
                        <w:sz w:val="20"/>
                        <w:szCs w:val="20"/>
                        <w:u w:val="single"/>
                      </w:rPr>
                      <w:t>FMCSA-98-3298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Minimum Levels of Financial Responsibility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2126-AB74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Passenger Carrier Inspections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2126-AB84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Prohibition of Coercion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Auditors 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1" w:tgtFrame="_blank" w:history="1">
                    <w:r w:rsidRPr="009C309C">
                      <w:rPr>
                        <w:rFonts w:ascii="Times" w:eastAsia="Times New Roman" w:hAnsi="Times" w:cs="Times"/>
                        <w:color w:val="0000FF"/>
                        <w:sz w:val="20"/>
                        <w:szCs w:val="20"/>
                        <w:u w:val="single"/>
                      </w:rPr>
                      <w:t>FMCSA-2001-11060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2" w:tgtFrame="_blank" w:history="1">
                    <w:r w:rsidRPr="009C309C">
                      <w:rPr>
                        <w:rFonts w:ascii="Times" w:eastAsia="Times New Roman" w:hAnsi="Times" w:cs="Times"/>
                        <w:color w:val="0000FF"/>
                        <w:sz w:val="20"/>
                        <w:szCs w:val="20"/>
                        <w:u w:val="single"/>
                      </w:rPr>
                      <w:t>FMCSA-1998-3299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URS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USA PATRIOT Act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3" w:tgtFrame="_blank" w:history="1">
                    <w:r w:rsidRPr="009C309C">
                      <w:rPr>
                        <w:rFonts w:ascii="Times" w:eastAsia="Times New Roman" w:hAnsi="Times" w:cs="Times"/>
                        <w:color w:val="0000FF"/>
                        <w:sz w:val="20"/>
                        <w:szCs w:val="20"/>
                        <w:u w:val="single"/>
                      </w:rPr>
                      <w:t>FMCSA-2001-11117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FRA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Emergency Escape Breathing Apparatus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2130-AC14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4" w:tgtFrame="_blank" w:history="1">
                    <w:r w:rsidRPr="009C309C">
                      <w:rPr>
                        <w:rFonts w:ascii="Times" w:eastAsia="Times New Roman" w:hAnsi="Times" w:cs="Times"/>
                        <w:color w:val="0000FF"/>
                        <w:sz w:val="20"/>
                        <w:szCs w:val="20"/>
                        <w:u w:val="single"/>
                      </w:rPr>
                      <w:t>FRA-2009-0044</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Railroad System Safety Program</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5" w:tgtFrame="_blank" w:history="1">
                    <w:r w:rsidRPr="009C309C">
                      <w:rPr>
                        <w:rFonts w:ascii="Times" w:eastAsia="Times New Roman" w:hAnsi="Times" w:cs="Times"/>
                        <w:color w:val="0000FF"/>
                        <w:sz w:val="20"/>
                        <w:szCs w:val="20"/>
                        <w:u w:val="single"/>
                      </w:rPr>
                      <w:t>FRA-2011-0060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Risk Reduction Program</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6" w:tgtFrame="_blank" w:history="1">
                    <w:r w:rsidRPr="009C309C">
                      <w:rPr>
                        <w:rFonts w:ascii="Times" w:eastAsia="Times New Roman" w:hAnsi="Times" w:cs="Times"/>
                        <w:color w:val="0000FF"/>
                        <w:sz w:val="20"/>
                        <w:szCs w:val="20"/>
                        <w:u w:val="single"/>
                      </w:rPr>
                      <w:t>FRA-2009-0038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Train Crew Staffing and Location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7" w:tgtFrame="_blank" w:history="1">
                    <w:r w:rsidRPr="009C309C">
                      <w:rPr>
                        <w:rFonts w:ascii="Times" w:eastAsia="Times New Roman" w:hAnsi="Times" w:cs="Times"/>
                        <w:color w:val="0000FF"/>
                        <w:sz w:val="20"/>
                        <w:szCs w:val="20"/>
                        <w:u w:val="single"/>
                      </w:rPr>
                      <w:t>FRA-2014-0033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Bus Testing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Buy America</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Core Capacity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New and Small Starts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Planning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Private Sector Participation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2132-AB06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Public Transportation Agency 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Transit Asset Management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2132-AB07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MARAD</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Cargo Preference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NHTSA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 Tire Fuel Efficiency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8" w:tgtFrame="_blank" w:history="1">
                    <w:r w:rsidRPr="009C309C">
                      <w:rPr>
                        <w:rFonts w:ascii="Times" w:eastAsia="Times New Roman" w:hAnsi="Times" w:cs="Times"/>
                        <w:color w:val="0000FF"/>
                        <w:sz w:val="20"/>
                        <w:szCs w:val="20"/>
                        <w:u w:val="single"/>
                      </w:rPr>
                      <w:t>NHTSA-2011-0099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Mandatory EDR Requirements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2127-AK86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proofErr w:type="spellStart"/>
                    <w:r w:rsidRPr="009C309C">
                      <w:rPr>
                        <w:rFonts w:ascii="Times" w:eastAsia="Times New Roman" w:hAnsi="Times" w:cs="Times"/>
                        <w:color w:val="0000FF"/>
                        <w:sz w:val="20"/>
                        <w:szCs w:val="20"/>
                        <w:u w:val="single"/>
                      </w:rPr>
                      <w:t>Motorcoach</w:t>
                    </w:r>
                    <w:proofErr w:type="spellEnd"/>
                    <w:r w:rsidRPr="009C309C">
                      <w:rPr>
                        <w:rFonts w:ascii="Times" w:eastAsia="Times New Roman" w:hAnsi="Times" w:cs="Times"/>
                        <w:color w:val="0000FF"/>
                        <w:sz w:val="20"/>
                        <w:szCs w:val="20"/>
                        <w:u w:val="single"/>
                      </w:rPr>
                      <w:t xml:space="preserve"> Rollover Structural Integrity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Novelty Helmets Enforcement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2127-AL01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Quieter Vehicles Sound Alert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Uniform Procedures - State Highway Safety Programs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2127-AL30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OST</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Administrative Requirements for Federal Awards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Interim 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2105-AE33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 xml:space="preserve">Airline </w:t>
                    </w:r>
                    <w:proofErr w:type="spellStart"/>
                    <w:r w:rsidRPr="009C309C">
                      <w:rPr>
                        <w:rFonts w:ascii="Times" w:eastAsia="Times New Roman" w:hAnsi="Times" w:cs="Times"/>
                        <w:color w:val="0000FF"/>
                        <w:sz w:val="20"/>
                        <w:szCs w:val="20"/>
                        <w:u w:val="single"/>
                      </w:rPr>
                      <w:t>Psgr</w:t>
                    </w:r>
                    <w:proofErr w:type="spellEnd"/>
                    <w:r w:rsidRPr="009C309C">
                      <w:rPr>
                        <w:rFonts w:ascii="Times" w:eastAsia="Times New Roman" w:hAnsi="Times" w:cs="Times"/>
                        <w:color w:val="0000FF"/>
                        <w:sz w:val="20"/>
                        <w:szCs w:val="20"/>
                        <w:u w:val="single"/>
                      </w:rPr>
                      <w:t>. Protections III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E-Cigarette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2105-AE06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In-Flight Entertainment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2105-AE32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In-Flight Medical Oxygen and other ACAA issues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2105-AE12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Mobile Wireless Devices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2105-AE30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OTRB ADA Update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2105-AE29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69" w:tgtFrame="_blank" w:history="1">
                    <w:r w:rsidRPr="009C309C">
                      <w:rPr>
                        <w:rFonts w:ascii="Times" w:eastAsia="Times New Roman" w:hAnsi="Times" w:cs="Times"/>
                        <w:color w:val="0000FF"/>
                        <w:sz w:val="20"/>
                        <w:szCs w:val="20"/>
                        <w:u w:val="single"/>
                      </w:rPr>
                      <w:t>DOT-OST-2013-0014</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Reporting Ancillary Airline Passenger Revenues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Reporting of Statistics For Mishandled Baggage/WC</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2105-AE41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Excess Flow Valves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2137-AE71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0" w:tgtFrame="_blank" w:history="1">
                    <w:r w:rsidRPr="009C309C">
                      <w:rPr>
                        <w:rFonts w:ascii="Times" w:eastAsia="Times New Roman" w:hAnsi="Times" w:cs="Times"/>
                        <w:color w:val="0000FF"/>
                        <w:sz w:val="20"/>
                        <w:szCs w:val="20"/>
                        <w:u w:val="single"/>
                      </w:rPr>
                      <w:t>PHMSA-2011-0009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Liquid Hazardous Pipelines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1" w:tgtFrame="_blank" w:history="1">
                    <w:r w:rsidRPr="009C309C">
                      <w:rPr>
                        <w:rFonts w:ascii="Times" w:eastAsia="Times New Roman" w:hAnsi="Times" w:cs="Times"/>
                        <w:color w:val="0000FF"/>
                        <w:sz w:val="20"/>
                        <w:szCs w:val="20"/>
                        <w:u w:val="single"/>
                      </w:rPr>
                      <w:t>PHMSA-2010-0229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Oil Spill Response Plans and Info Sharing for HHFT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2" w:tgtFrame="_blank" w:history="1">
                    <w:r w:rsidRPr="009C309C">
                      <w:rPr>
                        <w:rFonts w:ascii="Times" w:eastAsia="Times New Roman" w:hAnsi="Times" w:cs="Times"/>
                        <w:color w:val="0000FF"/>
                        <w:sz w:val="20"/>
                        <w:szCs w:val="20"/>
                        <w:u w:val="single"/>
                      </w:rPr>
                      <w:t>PHMSA-2014-0105</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Update Rail Carrier Regulations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2137-AF07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3" w:tgtFrame="_blank" w:history="1">
                    <w:r w:rsidRPr="009C309C">
                      <w:rPr>
                        <w:rFonts w:ascii="Times" w:eastAsia="Times New Roman" w:hAnsi="Times" w:cs="Times"/>
                        <w:color w:val="0000FF"/>
                        <w:sz w:val="20"/>
                        <w:szCs w:val="20"/>
                        <w:u w:val="single"/>
                      </w:rPr>
                      <w:t>PHMSA-2014-0031</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proofErr w:type="spellStart"/>
                    <w:r w:rsidRPr="009C309C">
                      <w:rPr>
                        <w:rFonts w:ascii="Times" w:eastAsia="Times New Roman" w:hAnsi="Times" w:cs="Times"/>
                        <w:color w:val="0000FF"/>
                        <w:sz w:val="20"/>
                        <w:szCs w:val="20"/>
                        <w:u w:val="single"/>
                      </w:rPr>
                      <w:t>Wetlines</w:t>
                    </w:r>
                    <w:proofErr w:type="spellEnd"/>
                    <w:r w:rsidRPr="009C309C">
                      <w:rPr>
                        <w:rFonts w:ascii="Times" w:eastAsia="Times New Roman" w:hAnsi="Times" w:cs="Times"/>
                        <w:color w:val="0000FF"/>
                        <w:sz w:val="20"/>
                        <w:szCs w:val="20"/>
                        <w:u w:val="single"/>
                      </w:rPr>
                      <w:t xml:space="preserve"> (MAP-21)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2137-AE53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4" w:tgtFrame="_blank" w:history="1">
                    <w:r w:rsidRPr="009C309C">
                      <w:rPr>
                        <w:rFonts w:ascii="Times" w:eastAsia="Times New Roman" w:hAnsi="Times" w:cs="Times"/>
                        <w:color w:val="0000FF"/>
                        <w:sz w:val="20"/>
                        <w:szCs w:val="20"/>
                        <w:u w:val="single"/>
                      </w:rPr>
                      <w:t>PHMSA-2009-0303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A90CF7" w:rsidRDefault="00A90CF7">
      <w:pPr>
        <w:rPr>
          <w:rFonts w:eastAsia="Times New Roman"/>
        </w:rPr>
      </w:pPr>
    </w:p>
    <w:p w:rsidR="00A90CF7" w:rsidRDefault="00A90CF7">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14" w:name="_Toc430100584"/>
            <w:r w:rsidRPr="009C309C">
              <w:rPr>
                <w:rFonts w:eastAsia="Times New Roman"/>
              </w:rPr>
              <w:lastRenderedPageBreak/>
              <w:t>DOT Rulemakings with "Small Entities" Effects as of 09/15/2015</w:t>
            </w:r>
            <w:bookmarkEnd w:id="14"/>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027"/>
              <w:gridCol w:w="2250"/>
              <w:gridCol w:w="1500"/>
              <w:gridCol w:w="1842"/>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135 Tail-End Ferry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Afghanistan SFAR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5" w:tgtFrame="_blank" w:history="1">
                    <w:r w:rsidRPr="009C309C">
                      <w:rPr>
                        <w:rFonts w:ascii="Times" w:eastAsia="Times New Roman" w:hAnsi="Times" w:cs="Times"/>
                        <w:color w:val="0000FF"/>
                        <w:sz w:val="20"/>
                        <w:szCs w:val="20"/>
                        <w:u w:val="single"/>
                      </w:rPr>
                      <w:t>FAA-2010-0289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 Carrier Maintenance Training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6" w:tgtFrame="_blank" w:history="1">
                    <w:r w:rsidRPr="009C309C">
                      <w:rPr>
                        <w:rFonts w:ascii="Times" w:eastAsia="Times New Roman" w:hAnsi="Times" w:cs="Times"/>
                        <w:color w:val="0000FF"/>
                        <w:sz w:val="20"/>
                        <w:szCs w:val="20"/>
                        <w:u w:val="single"/>
                      </w:rPr>
                      <w:t>FAA-2010-0997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Airspace Actions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2120-AA66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7" w:tgtFrame="_blank" w:history="1">
                    <w:r w:rsidRPr="009C309C">
                      <w:rPr>
                        <w:rFonts w:ascii="Times" w:eastAsia="Times New Roman" w:hAnsi="Times" w:cs="Times"/>
                        <w:color w:val="0000FF"/>
                        <w:sz w:val="20"/>
                        <w:szCs w:val="20"/>
                        <w:u w:val="single"/>
                      </w:rPr>
                      <w:t>FAA-2001-9059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Airworthiness Directives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2120-AA64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8" w:tgtFrame="_blank" w:history="1">
                    <w:r w:rsidRPr="009C309C">
                      <w:rPr>
                        <w:rFonts w:ascii="Times" w:eastAsia="Times New Roman" w:hAnsi="Times" w:cs="Times"/>
                        <w:color w:val="0000FF"/>
                        <w:sz w:val="20"/>
                        <w:szCs w:val="20"/>
                        <w:u w:val="single"/>
                      </w:rPr>
                      <w:t>FAA-2004-19679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Alaska Guide Pilots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Aviation Training Device Credit for Pilot Cert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2120-AK71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Drug &amp; Alcohol Testing for Repair Stations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79" w:tgtFrame="_blank" w:history="1">
                    <w:r w:rsidRPr="009C309C">
                      <w:rPr>
                        <w:rFonts w:ascii="Times" w:eastAsia="Times New Roman" w:hAnsi="Times" w:cs="Times"/>
                        <w:color w:val="0000FF"/>
                        <w:sz w:val="20"/>
                        <w:szCs w:val="20"/>
                        <w:u w:val="single"/>
                      </w:rPr>
                      <w:t>FAA-2012-1058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Electronic Applications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0" w:tgtFrame="_blank" w:history="1">
                    <w:r w:rsidRPr="009C309C">
                      <w:rPr>
                        <w:rFonts w:ascii="Times" w:eastAsia="Times New Roman" w:hAnsi="Times" w:cs="Times"/>
                        <w:color w:val="0000FF"/>
                        <w:sz w:val="20"/>
                        <w:szCs w:val="20"/>
                        <w:u w:val="single"/>
                      </w:rPr>
                      <w:t>FAA-2015-1745</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Exiting Icing Conditions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2120-AJ95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Extension New York North Shore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2120-AK46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1" w:tgtFrame="_blank" w:history="1">
                    <w:r w:rsidRPr="009C309C">
                      <w:rPr>
                        <w:rFonts w:ascii="Times" w:eastAsia="Times New Roman" w:hAnsi="Times" w:cs="Times"/>
                        <w:color w:val="0000FF"/>
                        <w:sz w:val="20"/>
                        <w:szCs w:val="20"/>
                        <w:u w:val="single"/>
                      </w:rPr>
                      <w:t>FAA-2010-0302</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FSTD Qualification Standards for Extended Envelope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2120-AK08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2" w:tgtFrame="_blank" w:history="1">
                    <w:r w:rsidRPr="009C309C">
                      <w:rPr>
                        <w:rFonts w:ascii="Times" w:eastAsia="Times New Roman" w:hAnsi="Times" w:cs="Times"/>
                        <w:color w:val="0000FF"/>
                        <w:sz w:val="20"/>
                        <w:szCs w:val="20"/>
                        <w:u w:val="single"/>
                      </w:rPr>
                      <w:t>FAA-2014-0391</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Helicopter Air Ambulance 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Instrument Approach Procedures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2120-AA65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3" w:tgtFrame="_blank" w:history="1">
                    <w:r w:rsidRPr="009C309C">
                      <w:rPr>
                        <w:rFonts w:ascii="Times" w:eastAsia="Times New Roman" w:hAnsi="Times" w:cs="Times"/>
                        <w:color w:val="0000FF"/>
                        <w:sz w:val="20"/>
                        <w:szCs w:val="20"/>
                        <w:u w:val="single"/>
                      </w:rPr>
                      <w:t>FAA-2005-22630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Instrument Flight Rules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2120-AA63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Land Transfers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2120-ZA11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Landing Gear Mechanism and Pilot Compartment View</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4" w:tgtFrame="_blank" w:history="1">
                    <w:r w:rsidRPr="009C309C">
                      <w:rPr>
                        <w:rFonts w:ascii="Times" w:eastAsia="Times New Roman" w:hAnsi="Times" w:cs="Times"/>
                        <w:color w:val="0000FF"/>
                        <w:sz w:val="20"/>
                        <w:szCs w:val="20"/>
                        <w:u w:val="single"/>
                      </w:rPr>
                      <w:t>FAA-2010-1193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New York North Shore Helicopter Route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Part 17 Update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5" w:tgtFrame="_blank" w:history="1">
                    <w:r w:rsidRPr="009C309C">
                      <w:rPr>
                        <w:rFonts w:ascii="Times" w:eastAsia="Times New Roman" w:hAnsi="Times" w:cs="Times"/>
                        <w:color w:val="0000FF"/>
                        <w:sz w:val="20"/>
                        <w:szCs w:val="20"/>
                        <w:u w:val="single"/>
                      </w:rPr>
                      <w:t>FAA-2010-0840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Part 23 Reorganization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2120-AK65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Parts 11 and 400s Updates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2120-AK76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Professional Development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Pilot Records Database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Prohibition of Tail End Ferry in Part 121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Reestablishment of the Expiration Date of the New</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2120-AK64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Registry Fees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 xml:space="preserve">SFAR 106 Amendment </w:t>
                    </w:r>
                    <w:proofErr w:type="spellStart"/>
                    <w:r w:rsidRPr="009C309C">
                      <w:rPr>
                        <w:rFonts w:ascii="Times" w:eastAsia="Times New Roman" w:hAnsi="Times" w:cs="Times"/>
                        <w:color w:val="0000FF"/>
                        <w:sz w:val="20"/>
                        <w:szCs w:val="20"/>
                        <w:u w:val="single"/>
                      </w:rPr>
                      <w:t>POCEquinox</w:t>
                    </w:r>
                    <w:proofErr w:type="spellEnd"/>
                    <w:r w:rsidRPr="009C309C">
                      <w:rPr>
                        <w:rFonts w:ascii="Times" w:eastAsia="Times New Roman" w:hAnsi="Times" w:cs="Times"/>
                        <w:color w:val="0000FF"/>
                        <w:sz w:val="20"/>
                        <w:szCs w:val="20"/>
                        <w:u w:val="single"/>
                      </w:rPr>
                      <w:t xml:space="preserve"> and </w:t>
                    </w:r>
                    <w:proofErr w:type="spellStart"/>
                    <w:r w:rsidRPr="009C309C">
                      <w:rPr>
                        <w:rFonts w:ascii="Times" w:eastAsia="Times New Roman" w:hAnsi="Times" w:cs="Times"/>
                        <w:color w:val="0000FF"/>
                        <w:sz w:val="20"/>
                        <w:szCs w:val="20"/>
                        <w:u w:val="single"/>
                      </w:rPr>
                      <w:t>Vbox</w:t>
                    </w:r>
                    <w:proofErr w:type="spellEnd"/>
                    <w:r w:rsidRPr="009C309C">
                      <w:rPr>
                        <w:rFonts w:ascii="Times" w:eastAsia="Times New Roman" w:hAnsi="Times" w:cs="Times"/>
                        <w:color w:val="0000FF"/>
                        <w:sz w:val="20"/>
                        <w:szCs w:val="20"/>
                        <w:u w:val="single"/>
                      </w:rPr>
                      <w:t xml:space="preserve"> Trooper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6" w:tgtFrame="_blank" w:history="1">
                    <w:r w:rsidRPr="009C309C">
                      <w:rPr>
                        <w:rFonts w:ascii="Times" w:eastAsia="Times New Roman" w:hAnsi="Times" w:cs="Times"/>
                        <w:color w:val="0000FF"/>
                        <w:sz w:val="20"/>
                        <w:szCs w:val="20"/>
                        <w:u w:val="single"/>
                      </w:rPr>
                      <w:t>FAA-2013-1013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Enhancements Part 139</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7" w:tgtFrame="_blank" w:history="1">
                    <w:r w:rsidRPr="009C309C">
                      <w:rPr>
                        <w:rFonts w:ascii="Times" w:eastAsia="Times New Roman" w:hAnsi="Times" w:cs="Times"/>
                        <w:color w:val="0000FF"/>
                        <w:sz w:val="20"/>
                        <w:szCs w:val="20"/>
                        <w:u w:val="single"/>
                      </w:rPr>
                      <w:t>FAA-2010-0247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Slot Management and Transparency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2120-AJ89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8" w:tgtFrame="_blank" w:history="1">
                    <w:r w:rsidRPr="009C309C">
                      <w:rPr>
                        <w:rFonts w:ascii="Times" w:eastAsia="Times New Roman" w:hAnsi="Times" w:cs="Times"/>
                        <w:color w:val="0000FF"/>
                        <w:sz w:val="20"/>
                        <w:szCs w:val="20"/>
                        <w:u w:val="single"/>
                      </w:rPr>
                      <w:t>FAA-2014-1073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Taxi To Removal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2120-AK10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89" w:tgtFrame="_blank" w:history="1">
                    <w:r w:rsidRPr="009C309C">
                      <w:rPr>
                        <w:rFonts w:ascii="Times" w:eastAsia="Times New Roman" w:hAnsi="Times" w:cs="Times"/>
                        <w:color w:val="0000FF"/>
                        <w:sz w:val="20"/>
                        <w:szCs w:val="20"/>
                        <w:u w:val="single"/>
                      </w:rPr>
                      <w:t>FAA-2011-1396</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Wildlife Hazard Assessment (WHA)</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Carrier Safety Fitness Determination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Diabetes Standard</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2126-AA95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0" w:tgtFrame="_blank" w:history="1">
                    <w:r w:rsidRPr="009C309C">
                      <w:rPr>
                        <w:rFonts w:ascii="Times" w:eastAsia="Times New Roman" w:hAnsi="Times" w:cs="Times"/>
                        <w:color w:val="0000FF"/>
                        <w:sz w:val="20"/>
                        <w:szCs w:val="20"/>
                        <w:u w:val="single"/>
                      </w:rPr>
                      <w:t>FMCSA-2005-23151</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ELDs and HOS supporting documents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FMVSS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2126-AB67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Lubrication and Oil Leaks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2126-AB49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Mexico-Domiciled Motor Carriers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1" w:tgtFrame="_blank" w:history="1">
                    <w:r w:rsidRPr="009C309C">
                      <w:rPr>
                        <w:rFonts w:ascii="Times" w:eastAsia="Times New Roman" w:hAnsi="Times" w:cs="Times"/>
                        <w:color w:val="0000FF"/>
                        <w:sz w:val="20"/>
                        <w:szCs w:val="20"/>
                        <w:u w:val="single"/>
                      </w:rPr>
                      <w:t>FMCSA-98-3298</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Minimum Levels of Financial Responsibility</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2126-AB74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Auditors 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2" w:tgtFrame="_blank" w:history="1">
                    <w:r w:rsidRPr="009C309C">
                      <w:rPr>
                        <w:rFonts w:ascii="Times" w:eastAsia="Times New Roman" w:hAnsi="Times" w:cs="Times"/>
                        <w:color w:val="0000FF"/>
                        <w:sz w:val="20"/>
                        <w:szCs w:val="20"/>
                        <w:u w:val="single"/>
                      </w:rPr>
                      <w:t>FMCSA-2001-11060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3" w:tgtFrame="_blank" w:history="1">
                    <w:r w:rsidRPr="009C309C">
                      <w:rPr>
                        <w:rFonts w:ascii="Times" w:eastAsia="Times New Roman" w:hAnsi="Times" w:cs="Times"/>
                        <w:color w:val="0000FF"/>
                        <w:sz w:val="20"/>
                        <w:szCs w:val="20"/>
                        <w:u w:val="single"/>
                      </w:rPr>
                      <w:t>FMCSA-1998-3299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URS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USA PATRIOT Act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4" w:tgtFrame="_blank" w:history="1">
                    <w:r w:rsidRPr="009C309C">
                      <w:rPr>
                        <w:rFonts w:ascii="Times" w:eastAsia="Times New Roman" w:hAnsi="Times" w:cs="Times"/>
                        <w:color w:val="0000FF"/>
                        <w:sz w:val="20"/>
                        <w:szCs w:val="20"/>
                        <w:u w:val="single"/>
                      </w:rPr>
                      <w:t>FMCSA-2001-11117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FRA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Passenger Equipment Safety Standards Amendments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5" w:tgtFrame="_blank" w:history="1">
                    <w:r w:rsidRPr="009C309C">
                      <w:rPr>
                        <w:rFonts w:ascii="Times" w:eastAsia="Times New Roman" w:hAnsi="Times" w:cs="Times"/>
                        <w:color w:val="0000FF"/>
                        <w:sz w:val="20"/>
                        <w:szCs w:val="20"/>
                        <w:u w:val="single"/>
                      </w:rPr>
                      <w:t>FRA-2013-0060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Telephonic Notification of Unsafe Conditions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Notice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2130-AC50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Train Crew Staffing and Location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6" w:tgtFrame="_blank" w:history="1">
                    <w:r w:rsidRPr="009C309C">
                      <w:rPr>
                        <w:rFonts w:ascii="Times" w:eastAsia="Times New Roman" w:hAnsi="Times" w:cs="Times"/>
                        <w:color w:val="0000FF"/>
                        <w:sz w:val="20"/>
                        <w:szCs w:val="20"/>
                        <w:u w:val="single"/>
                      </w:rPr>
                      <w:t>FRA-2014-0033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Buy America</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2132-AB16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Private Sector Participation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2132-AB06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Transit Asset Management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2132-AB07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MARAD</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Cargo Preference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NHTSA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Periodic Adjustment to Part 594 Schedule of Fees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2127-AL09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Quieter Vehicles Sound Alert</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2127-AK93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Rear Impact Guards for Single Unit Trucks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ANPRM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2127-AL57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OST</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Denied Boarding, Domestic Baggage, Civil Penalties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2105-AE39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In-Flight Medical Oxygen and other ACAA issues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2105-AE12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Excess Flow Valves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2137-AE71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7" w:tgtFrame="_blank" w:history="1">
                    <w:r w:rsidRPr="009C309C">
                      <w:rPr>
                        <w:rFonts w:ascii="Times" w:eastAsia="Times New Roman" w:hAnsi="Times" w:cs="Times"/>
                        <w:color w:val="0000FF"/>
                        <w:sz w:val="20"/>
                        <w:szCs w:val="20"/>
                        <w:u w:val="single"/>
                      </w:rPr>
                      <w:t>PHMSA-2011-0009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proofErr w:type="spellStart"/>
                    <w:r w:rsidRPr="009C309C">
                      <w:rPr>
                        <w:rFonts w:ascii="Times" w:eastAsia="Times New Roman" w:hAnsi="Times" w:cs="Times"/>
                        <w:color w:val="0000FF"/>
                        <w:sz w:val="20"/>
                        <w:szCs w:val="20"/>
                        <w:u w:val="single"/>
                      </w:rPr>
                      <w:t>Wetlines</w:t>
                    </w:r>
                    <w:proofErr w:type="spellEnd"/>
                    <w:r w:rsidRPr="009C309C">
                      <w:rPr>
                        <w:rFonts w:ascii="Times" w:eastAsia="Times New Roman" w:hAnsi="Times" w:cs="Times"/>
                        <w:color w:val="0000FF"/>
                        <w:sz w:val="20"/>
                        <w:szCs w:val="20"/>
                        <w:u w:val="single"/>
                      </w:rPr>
                      <w:t xml:space="preserve"> (MAP-21)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2137-AE53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8" w:tgtFrame="_blank" w:history="1">
                    <w:r w:rsidRPr="009C309C">
                      <w:rPr>
                        <w:rFonts w:ascii="Times" w:eastAsia="Times New Roman" w:hAnsi="Times" w:cs="Times"/>
                        <w:color w:val="0000FF"/>
                        <w:sz w:val="20"/>
                        <w:szCs w:val="20"/>
                        <w:u w:val="single"/>
                      </w:rPr>
                      <w:t>PHMSA-2009-0303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C309C" w:rsidRPr="009C309C" w:rsidTr="009C309C">
        <w:trPr>
          <w:tblCellSpacing w:w="0" w:type="dxa"/>
        </w:trPr>
        <w:tc>
          <w:tcPr>
            <w:tcW w:w="0" w:type="auto"/>
            <w:vAlign w:val="center"/>
            <w:hideMark/>
          </w:tcPr>
          <w:p w:rsidR="009C309C" w:rsidRPr="009C309C" w:rsidRDefault="009C309C" w:rsidP="009C309C">
            <w:pPr>
              <w:pStyle w:val="Heading2"/>
              <w:rPr>
                <w:rFonts w:eastAsia="Times New Roman"/>
              </w:rPr>
            </w:pPr>
            <w:bookmarkStart w:id="15" w:name="_Toc430100585"/>
            <w:r w:rsidRPr="009C309C">
              <w:rPr>
                <w:rFonts w:eastAsia="Times New Roman"/>
              </w:rPr>
              <w:lastRenderedPageBreak/>
              <w:t>DOT Rulemakings with "State Government" Effects as of 09/15/2015</w:t>
            </w:r>
            <w:bookmarkEnd w:id="15"/>
          </w:p>
        </w:tc>
      </w:tr>
      <w:tr w:rsidR="009C309C" w:rsidRPr="009C309C" w:rsidTr="009C309C">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027"/>
              <w:gridCol w:w="2250"/>
              <w:gridCol w:w="1500"/>
              <w:gridCol w:w="1842"/>
              <w:gridCol w:w="21"/>
            </w:tblGrid>
            <w:tr w:rsidR="009C309C" w:rsidRPr="009C309C" w:rsidTr="009C309C">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C309C" w:rsidRPr="009C309C" w:rsidRDefault="009C309C" w:rsidP="009C309C">
                  <w:pPr>
                    <w:jc w:val="center"/>
                    <w:rPr>
                      <w:rFonts w:ascii="Times" w:eastAsia="Times New Roman" w:hAnsi="Times" w:cs="Times"/>
                      <w:b/>
                      <w:bCs/>
                      <w:sz w:val="20"/>
                      <w:szCs w:val="20"/>
                    </w:rPr>
                  </w:pPr>
                  <w:r w:rsidRPr="009C309C">
                    <w:rPr>
                      <w:rFonts w:ascii="Times" w:eastAsia="Times New Roman" w:hAnsi="Times" w:cs="Times"/>
                      <w:b/>
                      <w:bCs/>
                      <w:sz w:val="20"/>
                      <w:szCs w:val="20"/>
                    </w:rPr>
                    <w:t>Docket #</w:t>
                  </w: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FAA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99" w:tgtFrame="_blank" w:history="1">
                    <w:r w:rsidRPr="009C309C">
                      <w:rPr>
                        <w:rFonts w:ascii="Times" w:eastAsia="Times New Roman" w:hAnsi="Times" w:cs="Times"/>
                        <w:color w:val="0000FF"/>
                        <w:sz w:val="20"/>
                        <w:szCs w:val="20"/>
                        <w:u w:val="single"/>
                      </w:rPr>
                      <w:t>FAA-2010-0997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Enhancements Part 139</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2120-AJ70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0" w:tgtFrame="_blank" w:history="1">
                    <w:r w:rsidRPr="009C309C">
                      <w:rPr>
                        <w:rFonts w:ascii="Times" w:eastAsia="Times New Roman" w:hAnsi="Times" w:cs="Times"/>
                        <w:color w:val="0000FF"/>
                        <w:sz w:val="20"/>
                        <w:szCs w:val="20"/>
                        <w:u w:val="single"/>
                      </w:rPr>
                      <w:t>FAA-2010-0247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FHWA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HSIP</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1" w:tgtFrame="_blank" w:history="1">
                    <w:r w:rsidRPr="009C309C">
                      <w:rPr>
                        <w:rFonts w:ascii="Times" w:eastAsia="Times New Roman" w:hAnsi="Times" w:cs="Times"/>
                        <w:color w:val="0000FF"/>
                        <w:sz w:val="20"/>
                        <w:szCs w:val="20"/>
                        <w:u w:val="single"/>
                      </w:rPr>
                      <w:t>FHWA-2013-0019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NBIS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Pavement Markings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2" w:tgtFrame="_blank" w:history="1">
                    <w:r w:rsidRPr="009C309C">
                      <w:rPr>
                        <w:rFonts w:ascii="Times" w:eastAsia="Times New Roman" w:hAnsi="Times" w:cs="Times"/>
                        <w:color w:val="0000FF"/>
                        <w:sz w:val="20"/>
                        <w:szCs w:val="20"/>
                        <w:u w:val="single"/>
                      </w:rPr>
                      <w:t>FHWA-2009-0139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Performance Management 1</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2125-AF49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3" w:tgtFrame="_blank" w:history="1">
                    <w:r w:rsidRPr="009C309C">
                      <w:rPr>
                        <w:rFonts w:ascii="Times" w:eastAsia="Times New Roman" w:hAnsi="Times" w:cs="Times"/>
                        <w:color w:val="0000FF"/>
                        <w:sz w:val="20"/>
                        <w:szCs w:val="20"/>
                        <w:u w:val="single"/>
                      </w:rPr>
                      <w:t>FHWA-2013-0020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Performance Management Three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Performance Management Two</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2125-AF53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4" w:tgtFrame="_blank" w:history="1">
                    <w:r w:rsidRPr="009C309C">
                      <w:rPr>
                        <w:rFonts w:ascii="Times" w:eastAsia="Times New Roman" w:hAnsi="Times" w:cs="Times"/>
                        <w:color w:val="0000FF"/>
                        <w:sz w:val="20"/>
                        <w:szCs w:val="20"/>
                        <w:u w:val="single"/>
                      </w:rPr>
                      <w:t>FHWA-2013-0053</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FMCSA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Auditors 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5" w:tgtFrame="_blank" w:history="1">
                    <w:r w:rsidRPr="009C309C">
                      <w:rPr>
                        <w:rFonts w:ascii="Times" w:eastAsia="Times New Roman" w:hAnsi="Times" w:cs="Times"/>
                        <w:color w:val="0000FF"/>
                        <w:sz w:val="20"/>
                        <w:szCs w:val="20"/>
                        <w:u w:val="single"/>
                      </w:rPr>
                      <w:t>FMCSA-2001-11060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6" w:tgtFrame="_blank" w:history="1">
                    <w:r w:rsidRPr="009C309C">
                      <w:rPr>
                        <w:rFonts w:ascii="Times" w:eastAsia="Times New Roman" w:hAnsi="Times" w:cs="Times"/>
                        <w:color w:val="0000FF"/>
                        <w:sz w:val="20"/>
                        <w:szCs w:val="20"/>
                        <w:u w:val="single"/>
                      </w:rPr>
                      <w:t>FMCSA-1998-3299</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USA PATRIOT Act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7" w:tgtFrame="_blank" w:history="1">
                    <w:r w:rsidRPr="009C309C">
                      <w:rPr>
                        <w:rFonts w:ascii="Times" w:eastAsia="Times New Roman" w:hAnsi="Times" w:cs="Times"/>
                        <w:color w:val="0000FF"/>
                        <w:sz w:val="20"/>
                        <w:szCs w:val="20"/>
                        <w:u w:val="single"/>
                      </w:rPr>
                      <w:t>FMCSA-2001-11117</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FRA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Passenger Equipment Safety Standards Amendments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8" w:tgtFrame="_blank" w:history="1">
                    <w:r w:rsidRPr="009C309C">
                      <w:rPr>
                        <w:rFonts w:ascii="Times" w:eastAsia="Times New Roman" w:hAnsi="Times" w:cs="Times"/>
                        <w:color w:val="0000FF"/>
                        <w:sz w:val="20"/>
                        <w:szCs w:val="20"/>
                        <w:u w:val="single"/>
                      </w:rPr>
                      <w:t>FRA-2013-0060</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FTA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New and Small Starts Guidance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Notice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2132-ZA00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PEL</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2132-AB21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r w:rsidR="009C309C" w:rsidRPr="009C309C" w:rsidTr="009C309C">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b/>
                      <w:bCs/>
                    </w:rPr>
                    <w:t>PHMSA</w:t>
                  </w:r>
                  <w:r w:rsidRPr="009C309C">
                    <w:rPr>
                      <w:rFonts w:ascii="Times" w:eastAsia="Times New Roman" w:hAnsi="Times" w:cs="Times"/>
                      <w:sz w:val="20"/>
                      <w:szCs w:val="20"/>
                    </w:rPr>
                    <w:t> </w:t>
                  </w:r>
                </w:p>
              </w:tc>
            </w:tr>
            <w:tr w:rsidR="009C309C" w:rsidRPr="009C309C" w:rsidTr="009C309C">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rPr>
                      <w:rFonts w:ascii="Times" w:eastAsia="Times New Roman" w:hAnsi="Times" w:cs="Times"/>
                      <w:sz w:val="20"/>
                      <w:szCs w:val="20"/>
                    </w:rPr>
                  </w:pPr>
                  <w:hyperlink w:history="1">
                    <w:r w:rsidRPr="009C309C">
                      <w:rPr>
                        <w:rFonts w:ascii="Times" w:eastAsia="Times New Roman" w:hAnsi="Times" w:cs="Times"/>
                        <w:color w:val="0000FF"/>
                        <w:sz w:val="20"/>
                        <w:szCs w:val="20"/>
                        <w:u w:val="single"/>
                      </w:rPr>
                      <w:t>Pipeline Safety: Excavation Damage Laws</w:t>
                    </w:r>
                  </w:hyperlink>
                </w:p>
              </w:tc>
              <w:tc>
                <w:tcPr>
                  <w:tcW w:w="225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9C309C" w:rsidRPr="009C309C" w:rsidRDefault="009C309C" w:rsidP="009C309C">
                  <w:pPr>
                    <w:jc w:val="center"/>
                    <w:rPr>
                      <w:rFonts w:ascii="Times" w:eastAsia="Times New Roman" w:hAnsi="Times" w:cs="Times"/>
                      <w:sz w:val="20"/>
                      <w:szCs w:val="20"/>
                    </w:rPr>
                  </w:pPr>
                  <w:r w:rsidRPr="009C309C">
                    <w:rPr>
                      <w:rFonts w:ascii="Times" w:eastAsia="Times New Roman" w:hAnsi="Times" w:cs="Times"/>
                      <w:sz w:val="20"/>
                      <w:szCs w:val="20"/>
                    </w:rPr>
                    <w:t>2137-AE43 </w:t>
                  </w:r>
                </w:p>
              </w:tc>
              <w:tc>
                <w:tcPr>
                  <w:tcW w:w="0" w:type="auto"/>
                  <w:tcBorders>
                    <w:top w:val="outset" w:sz="6" w:space="0" w:color="C0C0C0"/>
                    <w:left w:val="outset" w:sz="6" w:space="0" w:color="C0C0C0"/>
                    <w:bottom w:val="outset" w:sz="6" w:space="0" w:color="C0C0C0"/>
                    <w:right w:val="outset" w:sz="6" w:space="0" w:color="C0C0C0"/>
                  </w:tcBorders>
                  <w:noWrap/>
                  <w:hideMark/>
                </w:tcPr>
                <w:p w:rsidR="009C309C" w:rsidRPr="009C309C" w:rsidRDefault="009C309C" w:rsidP="009C309C">
                  <w:pPr>
                    <w:jc w:val="center"/>
                    <w:rPr>
                      <w:rFonts w:ascii="Times" w:eastAsia="Times New Roman" w:hAnsi="Times" w:cs="Times"/>
                      <w:sz w:val="20"/>
                      <w:szCs w:val="20"/>
                    </w:rPr>
                  </w:pPr>
                  <w:hyperlink r:id="rId109" w:tgtFrame="_blank" w:history="1">
                    <w:r w:rsidRPr="009C309C">
                      <w:rPr>
                        <w:rFonts w:ascii="Times" w:eastAsia="Times New Roman" w:hAnsi="Times" w:cs="Times"/>
                        <w:color w:val="0000FF"/>
                        <w:sz w:val="20"/>
                        <w:szCs w:val="20"/>
                        <w:u w:val="single"/>
                      </w:rPr>
                      <w:t>PHMSA 2009-0192</w:t>
                    </w:r>
                  </w:hyperlink>
                  <w:r w:rsidRPr="009C309C">
                    <w:rPr>
                      <w:rFonts w:ascii="Times" w:eastAsia="Times New Roman" w:hAnsi="Times" w:cs="Times"/>
                      <w:sz w:val="20"/>
                      <w:szCs w:val="20"/>
                    </w:rPr>
                    <w:t xml:space="preserve">   </w:t>
                  </w:r>
                </w:p>
              </w:tc>
              <w:tc>
                <w:tcPr>
                  <w:tcW w:w="0" w:type="auto"/>
                  <w:vAlign w:val="center"/>
                  <w:hideMark/>
                </w:tcPr>
                <w:p w:rsidR="009C309C" w:rsidRPr="009C309C" w:rsidRDefault="009C309C" w:rsidP="009C309C">
                  <w:pPr>
                    <w:rPr>
                      <w:rFonts w:eastAsia="Times New Roman"/>
                      <w:sz w:val="20"/>
                      <w:szCs w:val="20"/>
                    </w:rPr>
                  </w:pPr>
                </w:p>
              </w:tc>
            </w:tr>
          </w:tbl>
          <w:p w:rsidR="009C309C" w:rsidRPr="009C309C" w:rsidRDefault="009C309C" w:rsidP="009C309C">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16" w:name="_Toc430100586"/>
            <w:r w:rsidRPr="00286512">
              <w:rPr>
                <w:rFonts w:eastAsia="Times New Roman"/>
              </w:rPr>
              <w:lastRenderedPageBreak/>
              <w:t>DOT Rulemakings with "Local Government" Effects as of 09/15/2015</w:t>
            </w:r>
            <w:bookmarkEnd w:id="16"/>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027"/>
              <w:gridCol w:w="2250"/>
              <w:gridCol w:w="1500"/>
              <w:gridCol w:w="1842"/>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FHWA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NBIS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Pavement Markings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0" w:tgtFrame="_blank" w:history="1">
                    <w:r w:rsidRPr="00286512">
                      <w:rPr>
                        <w:rFonts w:ascii="Times" w:eastAsia="Times New Roman" w:hAnsi="Times" w:cs="Times"/>
                        <w:color w:val="0000FF"/>
                        <w:sz w:val="20"/>
                        <w:szCs w:val="20"/>
                        <w:u w:val="single"/>
                      </w:rPr>
                      <w:t>FHWA-2009-0139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FMCSA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Safety Auditors 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1" w:tgtFrame="_blank" w:history="1">
                    <w:r w:rsidRPr="00286512">
                      <w:rPr>
                        <w:rFonts w:ascii="Times" w:eastAsia="Times New Roman" w:hAnsi="Times" w:cs="Times"/>
                        <w:color w:val="0000FF"/>
                        <w:sz w:val="20"/>
                        <w:szCs w:val="20"/>
                        <w:u w:val="single"/>
                      </w:rPr>
                      <w:t>FMCSA-2001-11060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FTA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New and Small Starts Guidance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Notice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2132-ZA00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PEL</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2132-AB21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17" w:name="_Toc430100587"/>
            <w:r w:rsidRPr="00286512">
              <w:rPr>
                <w:rFonts w:eastAsia="Times New Roman"/>
              </w:rPr>
              <w:lastRenderedPageBreak/>
              <w:t>DOT Rulemakings with "Tribal Government" Effects as of 09/15/2015</w:t>
            </w:r>
            <w:bookmarkEnd w:id="17"/>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86"/>
              <w:gridCol w:w="2250"/>
              <w:gridCol w:w="1500"/>
              <w:gridCol w:w="1683"/>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FHWA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Pavement Markings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2" w:tgtFrame="_blank" w:history="1">
                    <w:r w:rsidRPr="00286512">
                      <w:rPr>
                        <w:rFonts w:ascii="Times" w:eastAsia="Times New Roman" w:hAnsi="Times" w:cs="Times"/>
                        <w:color w:val="0000FF"/>
                        <w:sz w:val="20"/>
                        <w:szCs w:val="20"/>
                        <w:u w:val="single"/>
                      </w:rPr>
                      <w:t>FHWA-2009-0139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FMCSA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8A0D32" w:rsidRDefault="008A0D32">
      <w:pPr>
        <w:rPr>
          <w:rFonts w:eastAsia="Times New Roman"/>
        </w:rPr>
      </w:pPr>
      <w:r>
        <w:rPr>
          <w:rFonts w:eastAsia="Times New Roman"/>
        </w:rPr>
        <w:br w:type="page"/>
      </w:r>
    </w:p>
    <w:p w:rsidR="008A0D32" w:rsidRDefault="008A0D32">
      <w:pPr>
        <w:rPr>
          <w:rFonts w:eastAsia="Times New Roman"/>
        </w:rPr>
      </w:pP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18" w:name="_Toc430100588"/>
            <w:r w:rsidRPr="00286512">
              <w:rPr>
                <w:rFonts w:eastAsia="Times New Roman"/>
              </w:rPr>
              <w:t>DOT Rulemakings with "Federal Government" Effects as of 09/15/2015</w:t>
            </w:r>
            <w:bookmarkEnd w:id="18"/>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33"/>
              <w:gridCol w:w="2250"/>
              <w:gridCol w:w="1500"/>
              <w:gridCol w:w="1736"/>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FAA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Age 65 Crew Pairing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2120-AK68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3" w:tgtFrame="_blank" w:history="1">
                    <w:r w:rsidRPr="00286512">
                      <w:rPr>
                        <w:rFonts w:ascii="Times" w:eastAsia="Times New Roman" w:hAnsi="Times" w:cs="Times"/>
                        <w:color w:val="0000FF"/>
                        <w:sz w:val="20"/>
                        <w:szCs w:val="20"/>
                        <w:u w:val="single"/>
                      </w:rPr>
                      <w:t>FAA-2015-2129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xml:space="preserve">Changed Products </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with Request for Comments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2120-AK19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4" w:tgtFrame="_blank" w:history="1">
                    <w:r w:rsidRPr="00286512">
                      <w:rPr>
                        <w:rFonts w:ascii="Times" w:eastAsia="Times New Roman" w:hAnsi="Times" w:cs="Times"/>
                        <w:color w:val="0000FF"/>
                        <w:sz w:val="20"/>
                        <w:szCs w:val="20"/>
                        <w:u w:val="single"/>
                      </w:rPr>
                      <w:t>FAA-2001-8994</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Critical Parts - 35.15</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5" w:tgtFrame="_blank" w:history="1">
                    <w:r w:rsidRPr="00286512">
                      <w:rPr>
                        <w:rFonts w:ascii="Times" w:eastAsia="Times New Roman" w:hAnsi="Times" w:cs="Times"/>
                        <w:color w:val="0000FF"/>
                        <w:sz w:val="20"/>
                        <w:szCs w:val="20"/>
                        <w:u w:val="single"/>
                      </w:rPr>
                      <w:t>FAA-2010-0940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Electronic Applications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2120-AK58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6" w:tgtFrame="_blank" w:history="1">
                    <w:r w:rsidRPr="00286512">
                      <w:rPr>
                        <w:rFonts w:ascii="Times" w:eastAsia="Times New Roman" w:hAnsi="Times" w:cs="Times"/>
                        <w:color w:val="0000FF"/>
                        <w:sz w:val="20"/>
                        <w:szCs w:val="20"/>
                        <w:u w:val="single"/>
                      </w:rPr>
                      <w:t>FAA-2015-1745</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Helicopter Air Ambulance 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Launch and Reentry TFR's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2120-AK66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Lavatory Oxygen Systems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2120-AK21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7" w:tgtFrame="_blank" w:history="1">
                    <w:r w:rsidRPr="00286512">
                      <w:rPr>
                        <w:rFonts w:ascii="Times" w:eastAsia="Times New Roman" w:hAnsi="Times" w:cs="Times"/>
                        <w:color w:val="0000FF"/>
                        <w:sz w:val="20"/>
                        <w:szCs w:val="20"/>
                        <w:u w:val="single"/>
                      </w:rPr>
                      <w:t>FAA-2011-0186</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Medical Self-Certification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2120-AK45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Production and Airworthiness Certification II</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2120-AK20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8" w:tgtFrame="_blank" w:history="1">
                    <w:r w:rsidRPr="00286512">
                      <w:rPr>
                        <w:rFonts w:ascii="Times" w:eastAsia="Times New Roman" w:hAnsi="Times" w:cs="Times"/>
                        <w:color w:val="0000FF"/>
                        <w:sz w:val="20"/>
                        <w:szCs w:val="20"/>
                        <w:u w:val="single"/>
                      </w:rPr>
                      <w:t>FAA-2013-0933</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Prohibition Dulles Fixed-Wing SVFR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2120-AK69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19" w:tgtFrame="_blank" w:history="1">
                    <w:r w:rsidRPr="00286512">
                      <w:rPr>
                        <w:rFonts w:ascii="Times" w:eastAsia="Times New Roman" w:hAnsi="Times" w:cs="Times"/>
                        <w:color w:val="0000FF"/>
                        <w:sz w:val="20"/>
                        <w:szCs w:val="20"/>
                        <w:u w:val="single"/>
                      </w:rPr>
                      <w:t>FAA-2015-0190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Reciprocal Waivers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Other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2120-AJ85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0" w:tgtFrame="_blank" w:history="1">
                    <w:r w:rsidRPr="00286512">
                      <w:rPr>
                        <w:rFonts w:ascii="Times" w:eastAsia="Times New Roman" w:hAnsi="Times" w:cs="Times"/>
                        <w:color w:val="0000FF"/>
                        <w:sz w:val="20"/>
                        <w:szCs w:val="20"/>
                        <w:u w:val="single"/>
                      </w:rPr>
                      <w:t>FAA-2010-1150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Tiltrotor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1" w:tgtFrame="_blank" w:history="1">
                    <w:r w:rsidRPr="00286512">
                      <w:rPr>
                        <w:rFonts w:ascii="Times" w:eastAsia="Times New Roman" w:hAnsi="Times" w:cs="Times"/>
                        <w:color w:val="0000FF"/>
                        <w:sz w:val="20"/>
                        <w:szCs w:val="20"/>
                        <w:u w:val="single"/>
                      </w:rPr>
                      <w:t>FAA-2011-0629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Wildlife Hazard Assessment (WHA)</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2120-AJ71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FHWA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NBIS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Performance Management Three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2125-AF54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Performance Management Two</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2125-AF53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2" w:tgtFrame="_blank" w:history="1">
                    <w:r w:rsidRPr="00286512">
                      <w:rPr>
                        <w:rFonts w:ascii="Times" w:eastAsia="Times New Roman" w:hAnsi="Times" w:cs="Times"/>
                        <w:color w:val="0000FF"/>
                        <w:sz w:val="20"/>
                        <w:szCs w:val="20"/>
                        <w:u w:val="single"/>
                      </w:rPr>
                      <w:t>FHWA-2013-0053</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FMCSA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CDL Drug and Alcohol Clearinghouse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2126-AB18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FTA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Safety Plans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PHMSA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Pipeline Safety: Excavation Damage Laws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2137-AE43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3" w:tgtFrame="_blank" w:history="1">
                    <w:r w:rsidRPr="00286512">
                      <w:rPr>
                        <w:rFonts w:ascii="Times" w:eastAsia="Times New Roman" w:hAnsi="Times" w:cs="Times"/>
                        <w:color w:val="0000FF"/>
                        <w:sz w:val="20"/>
                        <w:szCs w:val="20"/>
                        <w:u w:val="single"/>
                      </w:rPr>
                      <w:t>PHMSA 2009-0192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19" w:name="_Toc430100589"/>
            <w:r w:rsidRPr="00286512">
              <w:rPr>
                <w:rFonts w:eastAsia="Times New Roman"/>
              </w:rPr>
              <w:lastRenderedPageBreak/>
              <w:t>DOT Rulemakings with "Energy Affected" Effects as of 09/15/2015</w:t>
            </w:r>
            <w:bookmarkEnd w:id="19"/>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116"/>
              <w:gridCol w:w="2250"/>
              <w:gridCol w:w="1500"/>
              <w:gridCol w:w="1753"/>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NHTSA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MDHD Cafe Phase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2127-AL52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PHMSA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Pipeline Safety: Periodic Update of Standards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2137-AF13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proofErr w:type="spellStart"/>
                    <w:r w:rsidRPr="00286512">
                      <w:rPr>
                        <w:rFonts w:ascii="Times" w:eastAsia="Times New Roman" w:hAnsi="Times" w:cs="Times"/>
                        <w:color w:val="0000FF"/>
                        <w:sz w:val="20"/>
                        <w:szCs w:val="20"/>
                        <w:u w:val="single"/>
                      </w:rPr>
                      <w:t>Wetlines</w:t>
                    </w:r>
                    <w:proofErr w:type="spellEnd"/>
                    <w:r w:rsidRPr="00286512">
                      <w:rPr>
                        <w:rFonts w:ascii="Times" w:eastAsia="Times New Roman" w:hAnsi="Times" w:cs="Times"/>
                        <w:color w:val="0000FF"/>
                        <w:sz w:val="20"/>
                        <w:szCs w:val="20"/>
                        <w:u w:val="single"/>
                      </w:rPr>
                      <w:t xml:space="preserve"> (MAP-21)</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2137-AE53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4" w:tgtFrame="_blank" w:history="1">
                    <w:r w:rsidRPr="00286512">
                      <w:rPr>
                        <w:rFonts w:ascii="Times" w:eastAsia="Times New Roman" w:hAnsi="Times" w:cs="Times"/>
                        <w:color w:val="0000FF"/>
                        <w:sz w:val="20"/>
                        <w:szCs w:val="20"/>
                        <w:u w:val="single"/>
                      </w:rPr>
                      <w:t>PHMSA-2009-0303</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8A0D32" w:rsidRDefault="008A0D32">
      <w:pPr>
        <w:rPr>
          <w:rFonts w:eastAsia="Times New Roman"/>
        </w:rPr>
      </w:pPr>
    </w:p>
    <w:p w:rsidR="008A0D32" w:rsidRDefault="008A0D32">
      <w:pPr>
        <w:rPr>
          <w:rFonts w:eastAsia="Times New Roman"/>
        </w:rPr>
      </w:pPr>
      <w:r>
        <w:rPr>
          <w:rFonts w:eastAsia="Times New Roman"/>
        </w:rPr>
        <w:br w:type="page"/>
      </w:r>
    </w:p>
    <w:p w:rsidR="008A0D32" w:rsidRDefault="008A0D32">
      <w:pPr>
        <w:rPr>
          <w:rFonts w:eastAsia="Times New Roman"/>
        </w:rPr>
      </w:pP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20" w:name="_Toc430100590"/>
            <w:r w:rsidRPr="00286512">
              <w:rPr>
                <w:rFonts w:eastAsia="Times New Roman"/>
              </w:rPr>
              <w:t>DOT Rulemakings with "EU" Effects as of 09/15/2015</w:t>
            </w:r>
            <w:bookmarkEnd w:id="20"/>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072"/>
              <w:gridCol w:w="2250"/>
              <w:gridCol w:w="1500"/>
              <w:gridCol w:w="1797"/>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FAA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Critical Parts - 35.15</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5" w:tgtFrame="_blank" w:history="1">
                    <w:r w:rsidRPr="00286512">
                      <w:rPr>
                        <w:rFonts w:ascii="Times" w:eastAsia="Times New Roman" w:hAnsi="Times" w:cs="Times"/>
                        <w:color w:val="0000FF"/>
                        <w:sz w:val="20"/>
                        <w:szCs w:val="20"/>
                        <w:u w:val="single"/>
                      </w:rPr>
                      <w:t>FAA-2010-0940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Drug &amp; Alcohol Testing for Repair Stations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6" w:tgtFrame="_blank" w:history="1">
                    <w:r w:rsidRPr="00286512">
                      <w:rPr>
                        <w:rFonts w:ascii="Times" w:eastAsia="Times New Roman" w:hAnsi="Times" w:cs="Times"/>
                        <w:color w:val="0000FF"/>
                        <w:sz w:val="20"/>
                        <w:szCs w:val="20"/>
                        <w:u w:val="single"/>
                      </w:rPr>
                      <w:t>FAA-2012-1058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Tiltrotor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7" w:tgtFrame="_blank" w:history="1">
                    <w:r w:rsidRPr="00286512">
                      <w:rPr>
                        <w:rFonts w:ascii="Times" w:eastAsia="Times New Roman" w:hAnsi="Times" w:cs="Times"/>
                        <w:color w:val="0000FF"/>
                        <w:sz w:val="20"/>
                        <w:szCs w:val="20"/>
                        <w:u w:val="single"/>
                      </w:rPr>
                      <w:t>FAA-2011-0629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NHTSA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Keyless Ignition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Tire Fuel Efficiency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8" w:tgtFrame="_blank" w:history="1">
                    <w:r w:rsidRPr="00286512">
                      <w:rPr>
                        <w:rFonts w:ascii="Times" w:eastAsia="Times New Roman" w:hAnsi="Times" w:cs="Times"/>
                        <w:color w:val="0000FF"/>
                        <w:sz w:val="20"/>
                        <w:szCs w:val="20"/>
                        <w:u w:val="single"/>
                      </w:rPr>
                      <w:t>NHTSA-2011-0099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Window Glazing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Accelerator Control Systems - Brake Override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Adopt Pedestrian Safety GTR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DSP Reconsideration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Reconsideration of 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FMVSS 116 Upgrade Rubber for Brake Fluid Testing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2127-AK58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29" w:tgtFrame="_blank" w:history="1">
                    <w:r w:rsidRPr="00286512">
                      <w:rPr>
                        <w:rFonts w:ascii="Times" w:eastAsia="Times New Roman" w:hAnsi="Times" w:cs="Times"/>
                        <w:color w:val="0000FF"/>
                        <w:sz w:val="20"/>
                        <w:szCs w:val="20"/>
                        <w:u w:val="single"/>
                      </w:rPr>
                      <w:t>NHTSA–2010–0012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FMVSS 210 Force Application Device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New Pneumatic Tires for GVWR &gt; 4,536 kg.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2127-AK17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0" w:tgtFrame="_blank" w:history="1">
                    <w:r w:rsidRPr="00286512">
                      <w:rPr>
                        <w:rFonts w:ascii="Times" w:eastAsia="Times New Roman" w:hAnsi="Times" w:cs="Times"/>
                        <w:color w:val="0000FF"/>
                        <w:sz w:val="20"/>
                        <w:szCs w:val="20"/>
                        <w:u w:val="single"/>
                      </w:rPr>
                      <w:t>NHTSA-2010-0132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Part 572 Q3s Side Impact Dummy</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Petition for Exterior Release for School Bus Exits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2127-AK20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1" w:tgtFrame="_blank" w:history="1">
                    <w:r w:rsidRPr="00286512">
                      <w:rPr>
                        <w:rFonts w:ascii="Times" w:eastAsia="Times New Roman" w:hAnsi="Times" w:cs="Times"/>
                        <w:color w:val="0000FF"/>
                        <w:sz w:val="20"/>
                        <w:szCs w:val="20"/>
                        <w:u w:val="single"/>
                      </w:rPr>
                      <w:t>NHTSA-2009-0190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Petition for FMVSS 108 Color Boundaries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2" w:tgtFrame="_blank" w:history="1">
                    <w:r w:rsidRPr="00286512">
                      <w:rPr>
                        <w:rFonts w:ascii="Times" w:eastAsia="Times New Roman" w:hAnsi="Times" w:cs="Times"/>
                        <w:color w:val="0000FF"/>
                        <w:sz w:val="20"/>
                        <w:szCs w:val="20"/>
                        <w:u w:val="single"/>
                      </w:rPr>
                      <w:t>NHTSA-2011-0101</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Quieter Vehicles Sound Alert</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Subpart T Hybrid III-10c Dummy, 10-Year Old Child</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2127-AJ49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3" w:tgtFrame="_blank" w:history="1">
                    <w:r w:rsidRPr="00286512">
                      <w:rPr>
                        <w:rFonts w:ascii="Times" w:eastAsia="Times New Roman" w:hAnsi="Times" w:cs="Times"/>
                        <w:color w:val="0000FF"/>
                        <w:sz w:val="20"/>
                        <w:szCs w:val="20"/>
                        <w:u w:val="single"/>
                      </w:rPr>
                      <w:t>2007-0048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Windshield Zone Intrusion Deregulation Withdrawal</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4" w:tgtFrame="_blank" w:history="1">
                    <w:r w:rsidRPr="00286512">
                      <w:rPr>
                        <w:rFonts w:ascii="Times" w:eastAsia="Times New Roman" w:hAnsi="Times" w:cs="Times"/>
                        <w:color w:val="0000FF"/>
                        <w:sz w:val="20"/>
                        <w:szCs w:val="20"/>
                        <w:u w:val="single"/>
                      </w:rPr>
                      <w:t>NHTSA-2008-0124</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OST</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Accessibility of Airports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2105-AD91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AF5914" w:rsidRDefault="00AF5914">
      <w:pPr>
        <w:rPr>
          <w:rFonts w:eastAsia="Times New Roman"/>
        </w:rPr>
      </w:pPr>
    </w:p>
    <w:p w:rsidR="00AF5914" w:rsidRDefault="00AF5914">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21" w:name="_Toc430100591"/>
            <w:r w:rsidRPr="00286512">
              <w:rPr>
                <w:rFonts w:eastAsia="Times New Roman"/>
              </w:rPr>
              <w:lastRenderedPageBreak/>
              <w:t>DOT Rulemakings with "NAFTA" Effects as of 09/15/2015</w:t>
            </w:r>
            <w:bookmarkEnd w:id="21"/>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027"/>
              <w:gridCol w:w="2250"/>
              <w:gridCol w:w="1500"/>
              <w:gridCol w:w="1842"/>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FAA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Critical Parts - 35.15</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5" w:tgtFrame="_blank" w:history="1">
                    <w:r w:rsidRPr="00286512">
                      <w:rPr>
                        <w:rFonts w:ascii="Times" w:eastAsia="Times New Roman" w:hAnsi="Times" w:cs="Times"/>
                        <w:color w:val="0000FF"/>
                        <w:sz w:val="20"/>
                        <w:szCs w:val="20"/>
                        <w:u w:val="single"/>
                      </w:rPr>
                      <w:t>FAA-2010-0940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Drug &amp; Alcohol Testing for Repair Stations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6" w:tgtFrame="_blank" w:history="1">
                    <w:r w:rsidRPr="00286512">
                      <w:rPr>
                        <w:rFonts w:ascii="Times" w:eastAsia="Times New Roman" w:hAnsi="Times" w:cs="Times"/>
                        <w:color w:val="0000FF"/>
                        <w:sz w:val="20"/>
                        <w:szCs w:val="20"/>
                        <w:u w:val="single"/>
                      </w:rPr>
                      <w:t>FAA-2012-1058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Tiltrotor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7" w:tgtFrame="_blank" w:history="1">
                    <w:r w:rsidRPr="00286512">
                      <w:rPr>
                        <w:rFonts w:ascii="Times" w:eastAsia="Times New Roman" w:hAnsi="Times" w:cs="Times"/>
                        <w:color w:val="0000FF"/>
                        <w:sz w:val="20"/>
                        <w:szCs w:val="20"/>
                        <w:u w:val="single"/>
                      </w:rPr>
                      <w:t>FAA-2011-0629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FMCSA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Mexico-Domiciled Motor Carriers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8" w:tgtFrame="_blank" w:history="1">
                    <w:r w:rsidRPr="00286512">
                      <w:rPr>
                        <w:rFonts w:ascii="Times" w:eastAsia="Times New Roman" w:hAnsi="Times" w:cs="Times"/>
                        <w:color w:val="0000FF"/>
                        <w:sz w:val="20"/>
                        <w:szCs w:val="20"/>
                        <w:u w:val="single"/>
                      </w:rPr>
                      <w:t>FMCSA-98-3298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Safety Monitoring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39" w:tgtFrame="_blank" w:history="1">
                    <w:r w:rsidRPr="00286512">
                      <w:rPr>
                        <w:rFonts w:ascii="Times" w:eastAsia="Times New Roman" w:hAnsi="Times" w:cs="Times"/>
                        <w:color w:val="0000FF"/>
                        <w:sz w:val="20"/>
                        <w:szCs w:val="20"/>
                        <w:u w:val="single"/>
                      </w:rPr>
                      <w:t>FMCSA-1998-3299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URS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USA PATRIOT Act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0" w:tgtFrame="_blank" w:history="1">
                    <w:r w:rsidRPr="00286512">
                      <w:rPr>
                        <w:rFonts w:ascii="Times" w:eastAsia="Times New Roman" w:hAnsi="Times" w:cs="Times"/>
                        <w:color w:val="0000FF"/>
                        <w:sz w:val="20"/>
                        <w:szCs w:val="20"/>
                        <w:u w:val="single"/>
                      </w:rPr>
                      <w:t>FMCSA-2001-11117</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NHTSA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Keyless Ignition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Tire Fuel Efficiency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1" w:tgtFrame="_blank" w:history="1">
                    <w:r w:rsidRPr="00286512">
                      <w:rPr>
                        <w:rFonts w:ascii="Times" w:eastAsia="Times New Roman" w:hAnsi="Times" w:cs="Times"/>
                        <w:color w:val="0000FF"/>
                        <w:sz w:val="20"/>
                        <w:szCs w:val="20"/>
                        <w:u w:val="single"/>
                      </w:rPr>
                      <w:t>NHTSA-2011-0099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Window Glazing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Accelerator Control Systems - Brake Override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Adopt Pedestrian Safety GTR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DSP Reconsideration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Reconsideration of 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FMVSS 116 Upgrade Rubber for Brake Fluid Testing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2127-AK58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2" w:tgtFrame="_blank" w:history="1">
                    <w:r w:rsidRPr="00286512">
                      <w:rPr>
                        <w:rFonts w:ascii="Times" w:eastAsia="Times New Roman" w:hAnsi="Times" w:cs="Times"/>
                        <w:color w:val="0000FF"/>
                        <w:sz w:val="20"/>
                        <w:szCs w:val="20"/>
                        <w:u w:val="single"/>
                      </w:rPr>
                      <w:t>NHTSA–2010–0012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FMVSS 210 Force Application Device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Part 572 Q3s Side Impact Dummy</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Petition for Exterior Release for School Bus Exits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2127-AK20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3" w:tgtFrame="_blank" w:history="1">
                    <w:r w:rsidRPr="00286512">
                      <w:rPr>
                        <w:rFonts w:ascii="Times" w:eastAsia="Times New Roman" w:hAnsi="Times" w:cs="Times"/>
                        <w:color w:val="0000FF"/>
                        <w:sz w:val="20"/>
                        <w:szCs w:val="20"/>
                        <w:u w:val="single"/>
                      </w:rPr>
                      <w:t>NHTSA-2009-0190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Petition for FMVSS 108 Color Boundaries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4" w:tgtFrame="_blank" w:history="1">
                    <w:r w:rsidRPr="00286512">
                      <w:rPr>
                        <w:rFonts w:ascii="Times" w:eastAsia="Times New Roman" w:hAnsi="Times" w:cs="Times"/>
                        <w:color w:val="0000FF"/>
                        <w:sz w:val="20"/>
                        <w:szCs w:val="20"/>
                        <w:u w:val="single"/>
                      </w:rPr>
                      <w:t>NHTSA-2011-0101</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Quieter Vehicles Sound Alert</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Subpart T Hybrid III-10c Dummy, 10-Year Old Child</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2127-AJ49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5" w:tgtFrame="_blank" w:history="1">
                    <w:r w:rsidRPr="00286512">
                      <w:rPr>
                        <w:rFonts w:ascii="Times" w:eastAsia="Times New Roman" w:hAnsi="Times" w:cs="Times"/>
                        <w:color w:val="0000FF"/>
                        <w:sz w:val="20"/>
                        <w:szCs w:val="20"/>
                        <w:u w:val="single"/>
                      </w:rPr>
                      <w:t>2007-0048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Windshield Zone Intrusion Deregulation Withdrawal</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6" w:tgtFrame="_blank" w:history="1">
                    <w:r w:rsidRPr="00286512">
                      <w:rPr>
                        <w:rFonts w:ascii="Times" w:eastAsia="Times New Roman" w:hAnsi="Times" w:cs="Times"/>
                        <w:color w:val="0000FF"/>
                        <w:sz w:val="20"/>
                        <w:szCs w:val="20"/>
                        <w:u w:val="single"/>
                      </w:rPr>
                      <w:t>NHTSA-2008-0124</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OST</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Accessibility of Airports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2105-AD91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7402A5" w:rsidRDefault="007402A5">
      <w:pPr>
        <w:rPr>
          <w:rFonts w:eastAsia="Times New Roman"/>
        </w:rPr>
      </w:pPr>
    </w:p>
    <w:p w:rsidR="007402A5" w:rsidRDefault="007402A5">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86512" w:rsidRPr="00286512" w:rsidTr="0049116A">
        <w:trPr>
          <w:tblCellSpacing w:w="0" w:type="dxa"/>
        </w:trPr>
        <w:tc>
          <w:tcPr>
            <w:tcW w:w="0" w:type="auto"/>
            <w:vAlign w:val="center"/>
            <w:hideMark/>
          </w:tcPr>
          <w:p w:rsidR="00286512" w:rsidRPr="00286512" w:rsidRDefault="00286512" w:rsidP="00286512">
            <w:pPr>
              <w:pStyle w:val="Heading2"/>
              <w:rPr>
                <w:rFonts w:eastAsia="Times New Roman"/>
              </w:rPr>
            </w:pPr>
            <w:bookmarkStart w:id="22" w:name="_Toc430100592"/>
            <w:r w:rsidRPr="00286512">
              <w:rPr>
                <w:rFonts w:eastAsia="Times New Roman"/>
              </w:rPr>
              <w:lastRenderedPageBreak/>
              <w:t>DOT Rulemakings with "Foreign" Effects as of 09/15/2015</w:t>
            </w:r>
            <w:bookmarkEnd w:id="22"/>
          </w:p>
        </w:tc>
      </w:tr>
      <w:tr w:rsidR="00286512" w:rsidRPr="00286512" w:rsidTr="0049116A">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072"/>
              <w:gridCol w:w="2250"/>
              <w:gridCol w:w="1500"/>
              <w:gridCol w:w="1797"/>
              <w:gridCol w:w="21"/>
            </w:tblGrid>
            <w:tr w:rsidR="00286512" w:rsidRPr="00286512" w:rsidTr="0049116A">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86512" w:rsidRPr="00286512" w:rsidRDefault="00286512" w:rsidP="00286512">
                  <w:pPr>
                    <w:jc w:val="center"/>
                    <w:rPr>
                      <w:rFonts w:ascii="Times" w:eastAsia="Times New Roman" w:hAnsi="Times" w:cs="Times"/>
                      <w:b/>
                      <w:bCs/>
                      <w:sz w:val="20"/>
                      <w:szCs w:val="20"/>
                    </w:rPr>
                  </w:pPr>
                  <w:r w:rsidRPr="00286512">
                    <w:rPr>
                      <w:rFonts w:ascii="Times" w:eastAsia="Times New Roman" w:hAnsi="Times" w:cs="Times"/>
                      <w:b/>
                      <w:bCs/>
                      <w:sz w:val="20"/>
                      <w:szCs w:val="20"/>
                    </w:rPr>
                    <w:t>Docket #</w:t>
                  </w: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FAA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Afghanistan SFAR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2120-AJ69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7" w:tgtFrame="_blank" w:history="1">
                    <w:r w:rsidRPr="00286512">
                      <w:rPr>
                        <w:rFonts w:ascii="Times" w:eastAsia="Times New Roman" w:hAnsi="Times" w:cs="Times"/>
                        <w:color w:val="0000FF"/>
                        <w:sz w:val="20"/>
                        <w:szCs w:val="20"/>
                        <w:u w:val="single"/>
                      </w:rPr>
                      <w:t>FAA-2010-0289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Airport SMS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8" w:tgtFrame="_blank" w:history="1">
                    <w:r w:rsidRPr="00286512">
                      <w:rPr>
                        <w:rFonts w:ascii="Times" w:eastAsia="Times New Roman" w:hAnsi="Times" w:cs="Times"/>
                        <w:color w:val="0000FF"/>
                        <w:sz w:val="20"/>
                        <w:szCs w:val="20"/>
                        <w:u w:val="single"/>
                      </w:rPr>
                      <w:t>FAA-2010-0997</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Critical Parts - 35.15</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49" w:tgtFrame="_blank" w:history="1">
                    <w:r w:rsidRPr="00286512">
                      <w:rPr>
                        <w:rFonts w:ascii="Times" w:eastAsia="Times New Roman" w:hAnsi="Times" w:cs="Times"/>
                        <w:color w:val="0000FF"/>
                        <w:sz w:val="20"/>
                        <w:szCs w:val="20"/>
                        <w:u w:val="single"/>
                      </w:rPr>
                      <w:t>FAA-2010-0940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Drug &amp; Alcohol Testing for Repair Stations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0" w:tgtFrame="_blank" w:history="1">
                    <w:r w:rsidRPr="00286512">
                      <w:rPr>
                        <w:rFonts w:ascii="Times" w:eastAsia="Times New Roman" w:hAnsi="Times" w:cs="Times"/>
                        <w:color w:val="0000FF"/>
                        <w:sz w:val="20"/>
                        <w:szCs w:val="20"/>
                        <w:u w:val="single"/>
                      </w:rPr>
                      <w:t>FAA-2012-1058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Part 23 Reorganization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2120-AK65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Slot Management and Transparency</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2120-AJ89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1" w:tgtFrame="_blank" w:history="1">
                    <w:r w:rsidRPr="00286512">
                      <w:rPr>
                        <w:rFonts w:ascii="Times" w:eastAsia="Times New Roman" w:hAnsi="Times" w:cs="Times"/>
                        <w:color w:val="0000FF"/>
                        <w:sz w:val="20"/>
                        <w:szCs w:val="20"/>
                        <w:u w:val="single"/>
                      </w:rPr>
                      <w:t>FAA-2014-1073</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Small UAS Final Rule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2120-AJ60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Tiltrotor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2120-AJ76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2" w:tgtFrame="_blank" w:history="1">
                    <w:r w:rsidRPr="00286512">
                      <w:rPr>
                        <w:rFonts w:ascii="Times" w:eastAsia="Times New Roman" w:hAnsi="Times" w:cs="Times"/>
                        <w:color w:val="0000FF"/>
                        <w:sz w:val="20"/>
                        <w:szCs w:val="20"/>
                        <w:u w:val="single"/>
                      </w:rPr>
                      <w:t>FAA-2011-0629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FMCSA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URS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MARAD</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Cargo Preference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NHTSA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Keyless Ignition</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2127-AK88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Tire Fuel Efficiency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3" w:tgtFrame="_blank" w:history="1">
                    <w:r w:rsidRPr="00286512">
                      <w:rPr>
                        <w:rFonts w:ascii="Times" w:eastAsia="Times New Roman" w:hAnsi="Times" w:cs="Times"/>
                        <w:color w:val="0000FF"/>
                        <w:sz w:val="20"/>
                        <w:szCs w:val="20"/>
                        <w:u w:val="single"/>
                      </w:rPr>
                      <w:t>NHTSA-2011-0099</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 Window Glazing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Accelerator Control Systems - Brake Override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Adopt Pedestrian Safety GTR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DSP Reconsideration Part 2</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Reconsideration of 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FMVSS 116 Upgrade Rubber for Brake Fluid Testing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SNPRM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2127-AK58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4" w:tgtFrame="_blank" w:history="1">
                    <w:r w:rsidRPr="00286512">
                      <w:rPr>
                        <w:rFonts w:ascii="Times" w:eastAsia="Times New Roman" w:hAnsi="Times" w:cs="Times"/>
                        <w:color w:val="0000FF"/>
                        <w:sz w:val="20"/>
                        <w:szCs w:val="20"/>
                        <w:u w:val="single"/>
                      </w:rPr>
                      <w:t>NHTSA–2010–0012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FMVSS 210 Force Application Device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Undetermined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New Pneumatic Tires for GVWR &gt; 4,536 kg.</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2127-AK17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5" w:tgtFrame="_blank" w:history="1">
                    <w:r w:rsidRPr="00286512">
                      <w:rPr>
                        <w:rFonts w:ascii="Times" w:eastAsia="Times New Roman" w:hAnsi="Times" w:cs="Times"/>
                        <w:color w:val="0000FF"/>
                        <w:sz w:val="20"/>
                        <w:szCs w:val="20"/>
                        <w:u w:val="single"/>
                      </w:rPr>
                      <w:t>NHTSA-2010-0132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Part 543 Immobilizer Devices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2127-AL08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Part 572 Q3s Side Impact Dummy</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2127-AL04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Petition for Exterior Release for School Bus Exits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2127-AK20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6" w:tgtFrame="_blank" w:history="1">
                    <w:r w:rsidRPr="00286512">
                      <w:rPr>
                        <w:rFonts w:ascii="Times" w:eastAsia="Times New Roman" w:hAnsi="Times" w:cs="Times"/>
                        <w:color w:val="0000FF"/>
                        <w:sz w:val="20"/>
                        <w:szCs w:val="20"/>
                        <w:u w:val="single"/>
                      </w:rPr>
                      <w:t>NHTSA-2009-0190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Petition for FMVSS 108 Color Boundaries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7" w:tgtFrame="_blank" w:history="1">
                    <w:r w:rsidRPr="00286512">
                      <w:rPr>
                        <w:rFonts w:ascii="Times" w:eastAsia="Times New Roman" w:hAnsi="Times" w:cs="Times"/>
                        <w:color w:val="0000FF"/>
                        <w:sz w:val="20"/>
                        <w:szCs w:val="20"/>
                        <w:u w:val="single"/>
                      </w:rPr>
                      <w:t>NHTSA-2011-0101</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Quieter Vehicles Sound Alert</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2127-AK93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Subpart T Hybrid III-10c Dummy, 10-Year Old Child</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2127-AJ49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8" w:tgtFrame="_blank" w:history="1">
                    <w:r w:rsidRPr="00286512">
                      <w:rPr>
                        <w:rFonts w:ascii="Times" w:eastAsia="Times New Roman" w:hAnsi="Times" w:cs="Times"/>
                        <w:color w:val="0000FF"/>
                        <w:sz w:val="20"/>
                        <w:szCs w:val="20"/>
                        <w:u w:val="single"/>
                      </w:rPr>
                      <w:t>2007-0048</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Windshield Zone Intrusion Deregulation Withdrawal</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Withdrawal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2127-AK13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59" w:tgtFrame="_blank" w:history="1">
                    <w:r w:rsidRPr="00286512">
                      <w:rPr>
                        <w:rFonts w:ascii="Times" w:eastAsia="Times New Roman" w:hAnsi="Times" w:cs="Times"/>
                        <w:color w:val="0000FF"/>
                        <w:sz w:val="20"/>
                        <w:szCs w:val="20"/>
                        <w:u w:val="single"/>
                      </w:rPr>
                      <w:t>NHTSA-2008-0124</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OST</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Accessibility of Airports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2105-AD91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E-Cigarette</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2105-AE06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b/>
                      <w:bCs/>
                    </w:rPr>
                    <w:t>PHMSA</w:t>
                  </w:r>
                  <w:r w:rsidRPr="00286512">
                    <w:rPr>
                      <w:rFonts w:ascii="Times" w:eastAsia="Times New Roman" w:hAnsi="Times" w:cs="Times"/>
                      <w:sz w:val="20"/>
                      <w:szCs w:val="20"/>
                    </w:rPr>
                    <w:t> </w:t>
                  </w: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Electronic Cigs and Vaporizers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Interim 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2137-AF12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60" w:tgtFrame="_blank" w:history="1">
                    <w:r w:rsidRPr="00286512">
                      <w:rPr>
                        <w:rFonts w:ascii="Times" w:eastAsia="Times New Roman" w:hAnsi="Times" w:cs="Times"/>
                        <w:color w:val="0000FF"/>
                        <w:sz w:val="20"/>
                        <w:szCs w:val="20"/>
                        <w:u w:val="single"/>
                      </w:rPr>
                      <w:t>PHMSA-2015-0165</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International Harmonization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Final Rule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2137-AF05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61" w:tgtFrame="_blank" w:history="1">
                    <w:r w:rsidRPr="00286512">
                      <w:rPr>
                        <w:rFonts w:ascii="Times" w:eastAsia="Times New Roman" w:hAnsi="Times" w:cs="Times"/>
                        <w:color w:val="0000FF"/>
                        <w:sz w:val="20"/>
                        <w:szCs w:val="20"/>
                        <w:u w:val="single"/>
                      </w:rPr>
                      <w:t>PHMSA-2013-0260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Response to Petitions</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2137-AF09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62" w:tgtFrame="_blank" w:history="1">
                    <w:r w:rsidRPr="00286512">
                      <w:rPr>
                        <w:rFonts w:ascii="Times" w:eastAsia="Times New Roman" w:hAnsi="Times" w:cs="Times"/>
                        <w:color w:val="0000FF"/>
                        <w:sz w:val="20"/>
                        <w:szCs w:val="20"/>
                        <w:u w:val="single"/>
                      </w:rPr>
                      <w:t>PHMSA-2015-0102</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r w:rsidR="00286512" w:rsidRPr="00286512" w:rsidTr="0049116A">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rPr>
                      <w:rFonts w:ascii="Times" w:eastAsia="Times New Roman" w:hAnsi="Times" w:cs="Times"/>
                      <w:sz w:val="20"/>
                      <w:szCs w:val="20"/>
                    </w:rPr>
                  </w:pPr>
                  <w:hyperlink w:history="1">
                    <w:r w:rsidRPr="00286512">
                      <w:rPr>
                        <w:rFonts w:ascii="Times" w:eastAsia="Times New Roman" w:hAnsi="Times" w:cs="Times"/>
                        <w:color w:val="0000FF"/>
                        <w:sz w:val="20"/>
                        <w:szCs w:val="20"/>
                        <w:u w:val="single"/>
                      </w:rPr>
                      <w:t>Revisions for Carriage by Aircraft (RRR)</w:t>
                    </w:r>
                  </w:hyperlink>
                </w:p>
              </w:tc>
              <w:tc>
                <w:tcPr>
                  <w:tcW w:w="225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NPRM </w:t>
                  </w:r>
                </w:p>
              </w:tc>
              <w:tc>
                <w:tcPr>
                  <w:tcW w:w="1500" w:type="dxa"/>
                  <w:tcBorders>
                    <w:top w:val="outset" w:sz="6" w:space="0" w:color="C0C0C0"/>
                    <w:left w:val="outset" w:sz="6" w:space="0" w:color="C0C0C0"/>
                    <w:bottom w:val="outset" w:sz="6" w:space="0" w:color="C0C0C0"/>
                    <w:right w:val="outset" w:sz="6" w:space="0" w:color="C0C0C0"/>
                  </w:tcBorders>
                  <w:hideMark/>
                </w:tcPr>
                <w:p w:rsidR="00286512" w:rsidRPr="00286512" w:rsidRDefault="00286512" w:rsidP="00286512">
                  <w:pPr>
                    <w:jc w:val="center"/>
                    <w:rPr>
                      <w:rFonts w:ascii="Times" w:eastAsia="Times New Roman" w:hAnsi="Times" w:cs="Times"/>
                      <w:sz w:val="20"/>
                      <w:szCs w:val="20"/>
                    </w:rPr>
                  </w:pPr>
                  <w:r w:rsidRPr="00286512">
                    <w:rPr>
                      <w:rFonts w:ascii="Times" w:eastAsia="Times New Roman" w:hAnsi="Times" w:cs="Times"/>
                      <w:sz w:val="20"/>
                      <w:szCs w:val="20"/>
                    </w:rPr>
                    <w:t>2137-AF10 </w:t>
                  </w:r>
                </w:p>
              </w:tc>
              <w:tc>
                <w:tcPr>
                  <w:tcW w:w="0" w:type="auto"/>
                  <w:tcBorders>
                    <w:top w:val="outset" w:sz="6" w:space="0" w:color="C0C0C0"/>
                    <w:left w:val="outset" w:sz="6" w:space="0" w:color="C0C0C0"/>
                    <w:bottom w:val="outset" w:sz="6" w:space="0" w:color="C0C0C0"/>
                    <w:right w:val="outset" w:sz="6" w:space="0" w:color="C0C0C0"/>
                  </w:tcBorders>
                  <w:noWrap/>
                  <w:hideMark/>
                </w:tcPr>
                <w:p w:rsidR="00286512" w:rsidRPr="00286512" w:rsidRDefault="00286512" w:rsidP="00286512">
                  <w:pPr>
                    <w:jc w:val="center"/>
                    <w:rPr>
                      <w:rFonts w:ascii="Times" w:eastAsia="Times New Roman" w:hAnsi="Times" w:cs="Times"/>
                      <w:sz w:val="20"/>
                      <w:szCs w:val="20"/>
                    </w:rPr>
                  </w:pPr>
                  <w:hyperlink r:id="rId163" w:tgtFrame="_blank" w:history="1">
                    <w:r w:rsidRPr="00286512">
                      <w:rPr>
                        <w:rFonts w:ascii="Times" w:eastAsia="Times New Roman" w:hAnsi="Times" w:cs="Times"/>
                        <w:color w:val="0000FF"/>
                        <w:sz w:val="20"/>
                        <w:szCs w:val="20"/>
                        <w:u w:val="single"/>
                      </w:rPr>
                      <w:t>PHMSA-2015-0100</w:t>
                    </w:r>
                  </w:hyperlink>
                  <w:r w:rsidRPr="00286512">
                    <w:rPr>
                      <w:rFonts w:ascii="Times" w:eastAsia="Times New Roman" w:hAnsi="Times" w:cs="Times"/>
                      <w:sz w:val="20"/>
                      <w:szCs w:val="20"/>
                    </w:rPr>
                    <w:t xml:space="preserve">   </w:t>
                  </w:r>
                </w:p>
              </w:tc>
              <w:tc>
                <w:tcPr>
                  <w:tcW w:w="0" w:type="auto"/>
                  <w:vAlign w:val="center"/>
                  <w:hideMark/>
                </w:tcPr>
                <w:p w:rsidR="00286512" w:rsidRPr="00286512" w:rsidRDefault="00286512" w:rsidP="00286512">
                  <w:pPr>
                    <w:rPr>
                      <w:rFonts w:eastAsia="Times New Roman"/>
                      <w:sz w:val="20"/>
                      <w:szCs w:val="20"/>
                    </w:rPr>
                  </w:pPr>
                </w:p>
              </w:tc>
            </w:tr>
          </w:tbl>
          <w:p w:rsidR="00286512" w:rsidRPr="00286512" w:rsidRDefault="00286512" w:rsidP="00286512">
            <w:pPr>
              <w:rPr>
                <w:rFonts w:ascii="Times" w:eastAsia="Times New Roman" w:hAnsi="Times" w:cs="Times"/>
                <w:sz w:val="20"/>
                <w:szCs w:val="20"/>
              </w:rPr>
            </w:pPr>
          </w:p>
        </w:tc>
      </w:tr>
    </w:tbl>
    <w:p w:rsidR="008A0D32" w:rsidRDefault="008A0D32" w:rsidP="0019639E">
      <w:pPr>
        <w:rPr>
          <w:rFonts w:eastAsia="Times New Roman"/>
        </w:rPr>
      </w:pPr>
    </w:p>
    <w:sectPr w:rsidR="008A0D32" w:rsidSect="00B74648">
      <w:headerReference w:type="default" r:id="rId164"/>
      <w:footerReference w:type="default" r:id="rId165"/>
      <w:headerReference w:type="first" r:id="rId166"/>
      <w:pgSz w:w="12240" w:h="15840"/>
      <w:pgMar w:top="1440" w:right="1440" w:bottom="1440" w:left="1440" w:header="720" w:footer="43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309C" w:rsidRDefault="009C309C" w:rsidP="008A0D32">
      <w:r>
        <w:separator/>
      </w:r>
    </w:p>
  </w:endnote>
  <w:endnote w:type="continuationSeparator" w:id="0">
    <w:p w:rsidR="009C309C" w:rsidRDefault="009C309C" w:rsidP="008A0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09C" w:rsidRDefault="00286512">
    <w:pPr>
      <w:pStyle w:val="Footer"/>
      <w:jc w:val="right"/>
    </w:pPr>
    <w:r>
      <w:t>September</w:t>
    </w:r>
    <w:r w:rsidR="009C309C">
      <w:t xml:space="preserve"> 2015 Effects Report – page </w:t>
    </w:r>
    <w:sdt>
      <w:sdtPr>
        <w:id w:val="-1837373265"/>
        <w:docPartObj>
          <w:docPartGallery w:val="Page Numbers (Bottom of Page)"/>
          <w:docPartUnique/>
        </w:docPartObj>
      </w:sdtPr>
      <w:sdtEndPr>
        <w:rPr>
          <w:noProof/>
        </w:rPr>
      </w:sdtEndPr>
      <w:sdtContent>
        <w:r w:rsidR="009C309C">
          <w:fldChar w:fldCharType="begin"/>
        </w:r>
        <w:r w:rsidR="009C309C">
          <w:instrText xml:space="preserve"> PAGE   \* MERGEFORMAT </w:instrText>
        </w:r>
        <w:r w:rsidR="009C309C">
          <w:fldChar w:fldCharType="separate"/>
        </w:r>
        <w:r>
          <w:rPr>
            <w:noProof/>
          </w:rPr>
          <w:t>2</w:t>
        </w:r>
        <w:r w:rsidR="009C309C">
          <w:rPr>
            <w:noProof/>
          </w:rPr>
          <w:fldChar w:fldCharType="end"/>
        </w:r>
      </w:sdtContent>
    </w:sdt>
  </w:p>
  <w:p w:rsidR="009C309C" w:rsidRDefault="009C309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309C" w:rsidRDefault="009C309C" w:rsidP="008A0D32">
      <w:r>
        <w:separator/>
      </w:r>
    </w:p>
  </w:footnote>
  <w:footnote w:type="continuationSeparator" w:id="0">
    <w:p w:rsidR="009C309C" w:rsidRDefault="009C309C" w:rsidP="008A0D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09C" w:rsidRDefault="009C309C">
    <w:pPr>
      <w:pStyle w:val="Header"/>
    </w:pPr>
  </w:p>
  <w:p w:rsidR="009C309C" w:rsidRDefault="009C309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09C" w:rsidRDefault="009C309C" w:rsidP="001F370E">
    <w:pPr>
      <w:pStyle w:val="Title"/>
      <w:jc w:val="center"/>
    </w:pPr>
    <w:r>
      <w:t>U.S. Department of Transportation Effects Report</w:t>
    </w:r>
  </w:p>
  <w:p w:rsidR="009C309C" w:rsidRDefault="009C309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9E60C0"/>
    <w:multiLevelType w:val="multilevel"/>
    <w:tmpl w:val="E7F2CA0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5110"/>
    <w:rsid w:val="00002EDC"/>
    <w:rsid w:val="000137C7"/>
    <w:rsid w:val="00030724"/>
    <w:rsid w:val="000C4B2B"/>
    <w:rsid w:val="000C5587"/>
    <w:rsid w:val="000E719C"/>
    <w:rsid w:val="00131DF7"/>
    <w:rsid w:val="0016358B"/>
    <w:rsid w:val="00164425"/>
    <w:rsid w:val="0016508E"/>
    <w:rsid w:val="0019639E"/>
    <w:rsid w:val="001A410C"/>
    <w:rsid w:val="001C3F64"/>
    <w:rsid w:val="001F370E"/>
    <w:rsid w:val="001F714F"/>
    <w:rsid w:val="00203ED2"/>
    <w:rsid w:val="00224EAF"/>
    <w:rsid w:val="00242D51"/>
    <w:rsid w:val="00246641"/>
    <w:rsid w:val="00252699"/>
    <w:rsid w:val="00262520"/>
    <w:rsid w:val="00284F4B"/>
    <w:rsid w:val="00286512"/>
    <w:rsid w:val="002B0F37"/>
    <w:rsid w:val="00324C07"/>
    <w:rsid w:val="00375025"/>
    <w:rsid w:val="003812AC"/>
    <w:rsid w:val="003C268B"/>
    <w:rsid w:val="004166CB"/>
    <w:rsid w:val="00451954"/>
    <w:rsid w:val="004865EB"/>
    <w:rsid w:val="00505487"/>
    <w:rsid w:val="0050556A"/>
    <w:rsid w:val="005529A5"/>
    <w:rsid w:val="00555ABB"/>
    <w:rsid w:val="00556400"/>
    <w:rsid w:val="00570EF9"/>
    <w:rsid w:val="00572DE6"/>
    <w:rsid w:val="00587061"/>
    <w:rsid w:val="005A3D34"/>
    <w:rsid w:val="005E0319"/>
    <w:rsid w:val="005E5809"/>
    <w:rsid w:val="00632EFD"/>
    <w:rsid w:val="00694643"/>
    <w:rsid w:val="00695914"/>
    <w:rsid w:val="006A4EED"/>
    <w:rsid w:val="006C1B0B"/>
    <w:rsid w:val="006C79A6"/>
    <w:rsid w:val="007039BB"/>
    <w:rsid w:val="00706675"/>
    <w:rsid w:val="007402A5"/>
    <w:rsid w:val="007764C2"/>
    <w:rsid w:val="007805AA"/>
    <w:rsid w:val="007D051A"/>
    <w:rsid w:val="007F4C8A"/>
    <w:rsid w:val="00804C51"/>
    <w:rsid w:val="00810A17"/>
    <w:rsid w:val="008536EA"/>
    <w:rsid w:val="00863139"/>
    <w:rsid w:val="00867020"/>
    <w:rsid w:val="008A0D32"/>
    <w:rsid w:val="008A3B53"/>
    <w:rsid w:val="008A60AD"/>
    <w:rsid w:val="008F7E3C"/>
    <w:rsid w:val="00973E39"/>
    <w:rsid w:val="009834C6"/>
    <w:rsid w:val="009C309C"/>
    <w:rsid w:val="009F5FF7"/>
    <w:rsid w:val="00A06896"/>
    <w:rsid w:val="00A15110"/>
    <w:rsid w:val="00A43A3D"/>
    <w:rsid w:val="00A90CF7"/>
    <w:rsid w:val="00A94764"/>
    <w:rsid w:val="00AF5914"/>
    <w:rsid w:val="00B20674"/>
    <w:rsid w:val="00B233E5"/>
    <w:rsid w:val="00B74648"/>
    <w:rsid w:val="00B74951"/>
    <w:rsid w:val="00B74C0D"/>
    <w:rsid w:val="00BB5D3A"/>
    <w:rsid w:val="00C86CE5"/>
    <w:rsid w:val="00CF3AC4"/>
    <w:rsid w:val="00D02883"/>
    <w:rsid w:val="00D075F6"/>
    <w:rsid w:val="00D0764A"/>
    <w:rsid w:val="00D6012B"/>
    <w:rsid w:val="00D852F4"/>
    <w:rsid w:val="00DC0248"/>
    <w:rsid w:val="00E137DC"/>
    <w:rsid w:val="00E239B5"/>
    <w:rsid w:val="00E603F3"/>
    <w:rsid w:val="00E70727"/>
    <w:rsid w:val="00EB570E"/>
    <w:rsid w:val="00F14A72"/>
    <w:rsid w:val="00F476AE"/>
    <w:rsid w:val="00F554FD"/>
    <w:rsid w:val="00F84936"/>
    <w:rsid w:val="00FA529F"/>
    <w:rsid w:val="00FD6EFD"/>
    <w:rsid w:val="00FE70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paragraph" w:styleId="Heading2">
    <w:name w:val="heading 2"/>
    <w:basedOn w:val="Normal"/>
    <w:next w:val="Normal"/>
    <w:link w:val="Heading2Char"/>
    <w:uiPriority w:val="9"/>
    <w:unhideWhenUsed/>
    <w:qFormat/>
    <w:rsid w:val="00451954"/>
    <w:pPr>
      <w:keepNext/>
      <w:keepLines/>
      <w:spacing w:before="200"/>
      <w:jc w:val="center"/>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451954"/>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A0D32"/>
    <w:pPr>
      <w:tabs>
        <w:tab w:val="center" w:pos="4680"/>
        <w:tab w:val="right" w:pos="9360"/>
      </w:tabs>
    </w:pPr>
  </w:style>
  <w:style w:type="character" w:customStyle="1" w:styleId="HeaderChar">
    <w:name w:val="Header Char"/>
    <w:basedOn w:val="DefaultParagraphFont"/>
    <w:link w:val="Header"/>
    <w:uiPriority w:val="99"/>
    <w:rsid w:val="008A0D32"/>
    <w:rPr>
      <w:rFonts w:eastAsiaTheme="minorEastAsia"/>
      <w:sz w:val="24"/>
      <w:szCs w:val="24"/>
    </w:rPr>
  </w:style>
  <w:style w:type="paragraph" w:styleId="Footer">
    <w:name w:val="footer"/>
    <w:basedOn w:val="Normal"/>
    <w:link w:val="FooterChar"/>
    <w:uiPriority w:val="99"/>
    <w:unhideWhenUsed/>
    <w:rsid w:val="008A0D32"/>
    <w:pPr>
      <w:tabs>
        <w:tab w:val="center" w:pos="4680"/>
        <w:tab w:val="right" w:pos="9360"/>
      </w:tabs>
    </w:pPr>
  </w:style>
  <w:style w:type="character" w:customStyle="1" w:styleId="FooterChar">
    <w:name w:val="Footer Char"/>
    <w:basedOn w:val="DefaultParagraphFont"/>
    <w:link w:val="Footer"/>
    <w:uiPriority w:val="99"/>
    <w:rsid w:val="008A0D32"/>
    <w:rPr>
      <w:rFonts w:eastAsiaTheme="minorEastAsia"/>
      <w:sz w:val="24"/>
      <w:szCs w:val="24"/>
    </w:rPr>
  </w:style>
  <w:style w:type="paragraph" w:styleId="NormalWeb">
    <w:name w:val="Normal (Web)"/>
    <w:basedOn w:val="Normal"/>
    <w:uiPriority w:val="99"/>
    <w:semiHidden/>
    <w:unhideWhenUsed/>
    <w:rsid w:val="008536EA"/>
  </w:style>
  <w:style w:type="paragraph" w:styleId="Title">
    <w:name w:val="Title"/>
    <w:basedOn w:val="Normal"/>
    <w:next w:val="Normal"/>
    <w:link w:val="TitleChar"/>
    <w:uiPriority w:val="10"/>
    <w:qFormat/>
    <w:rsid w:val="001F370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370E"/>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45195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451954"/>
    <w:rPr>
      <w:rFonts w:asciiTheme="majorHAnsi" w:eastAsiaTheme="majorEastAsia" w:hAnsiTheme="majorHAnsi" w:cstheme="majorBidi"/>
      <w:b/>
      <w:bCs/>
      <w:color w:val="4F81BD" w:themeColor="accent1"/>
      <w:sz w:val="24"/>
      <w:szCs w:val="24"/>
    </w:rPr>
  </w:style>
  <w:style w:type="paragraph" w:styleId="TOC1">
    <w:name w:val="toc 1"/>
    <w:basedOn w:val="Normal"/>
    <w:next w:val="Normal"/>
    <w:autoRedefine/>
    <w:uiPriority w:val="39"/>
    <w:unhideWhenUsed/>
    <w:rsid w:val="00B20674"/>
    <w:pPr>
      <w:spacing w:after="100"/>
    </w:pPr>
    <w:rPr>
      <w:color w:val="0000FF"/>
      <w:u w:val="single"/>
    </w:rPr>
  </w:style>
  <w:style w:type="paragraph" w:styleId="TOC2">
    <w:name w:val="toc 2"/>
    <w:basedOn w:val="Normal"/>
    <w:next w:val="Normal"/>
    <w:autoRedefine/>
    <w:uiPriority w:val="39"/>
    <w:unhideWhenUsed/>
    <w:rsid w:val="00B20674"/>
    <w:pPr>
      <w:spacing w:after="100"/>
      <w:ind w:left="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paragraph" w:styleId="Heading2">
    <w:name w:val="heading 2"/>
    <w:basedOn w:val="Normal"/>
    <w:next w:val="Normal"/>
    <w:link w:val="Heading2Char"/>
    <w:uiPriority w:val="9"/>
    <w:unhideWhenUsed/>
    <w:qFormat/>
    <w:rsid w:val="00451954"/>
    <w:pPr>
      <w:keepNext/>
      <w:keepLines/>
      <w:spacing w:before="200"/>
      <w:jc w:val="center"/>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451954"/>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A0D32"/>
    <w:pPr>
      <w:tabs>
        <w:tab w:val="center" w:pos="4680"/>
        <w:tab w:val="right" w:pos="9360"/>
      </w:tabs>
    </w:pPr>
  </w:style>
  <w:style w:type="character" w:customStyle="1" w:styleId="HeaderChar">
    <w:name w:val="Header Char"/>
    <w:basedOn w:val="DefaultParagraphFont"/>
    <w:link w:val="Header"/>
    <w:uiPriority w:val="99"/>
    <w:rsid w:val="008A0D32"/>
    <w:rPr>
      <w:rFonts w:eastAsiaTheme="minorEastAsia"/>
      <w:sz w:val="24"/>
      <w:szCs w:val="24"/>
    </w:rPr>
  </w:style>
  <w:style w:type="paragraph" w:styleId="Footer">
    <w:name w:val="footer"/>
    <w:basedOn w:val="Normal"/>
    <w:link w:val="FooterChar"/>
    <w:uiPriority w:val="99"/>
    <w:unhideWhenUsed/>
    <w:rsid w:val="008A0D32"/>
    <w:pPr>
      <w:tabs>
        <w:tab w:val="center" w:pos="4680"/>
        <w:tab w:val="right" w:pos="9360"/>
      </w:tabs>
    </w:pPr>
  </w:style>
  <w:style w:type="character" w:customStyle="1" w:styleId="FooterChar">
    <w:name w:val="Footer Char"/>
    <w:basedOn w:val="DefaultParagraphFont"/>
    <w:link w:val="Footer"/>
    <w:uiPriority w:val="99"/>
    <w:rsid w:val="008A0D32"/>
    <w:rPr>
      <w:rFonts w:eastAsiaTheme="minorEastAsia"/>
      <w:sz w:val="24"/>
      <w:szCs w:val="24"/>
    </w:rPr>
  </w:style>
  <w:style w:type="paragraph" w:styleId="NormalWeb">
    <w:name w:val="Normal (Web)"/>
    <w:basedOn w:val="Normal"/>
    <w:uiPriority w:val="99"/>
    <w:semiHidden/>
    <w:unhideWhenUsed/>
    <w:rsid w:val="008536EA"/>
  </w:style>
  <w:style w:type="paragraph" w:styleId="Title">
    <w:name w:val="Title"/>
    <w:basedOn w:val="Normal"/>
    <w:next w:val="Normal"/>
    <w:link w:val="TitleChar"/>
    <w:uiPriority w:val="10"/>
    <w:qFormat/>
    <w:rsid w:val="001F370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370E"/>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45195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451954"/>
    <w:rPr>
      <w:rFonts w:asciiTheme="majorHAnsi" w:eastAsiaTheme="majorEastAsia" w:hAnsiTheme="majorHAnsi" w:cstheme="majorBidi"/>
      <w:b/>
      <w:bCs/>
      <w:color w:val="4F81BD" w:themeColor="accent1"/>
      <w:sz w:val="24"/>
      <w:szCs w:val="24"/>
    </w:rPr>
  </w:style>
  <w:style w:type="paragraph" w:styleId="TOC1">
    <w:name w:val="toc 1"/>
    <w:basedOn w:val="Normal"/>
    <w:next w:val="Normal"/>
    <w:autoRedefine/>
    <w:uiPriority w:val="39"/>
    <w:unhideWhenUsed/>
    <w:rsid w:val="00B20674"/>
    <w:pPr>
      <w:spacing w:after="100"/>
    </w:pPr>
    <w:rPr>
      <w:color w:val="0000FF"/>
      <w:u w:val="single"/>
    </w:rPr>
  </w:style>
  <w:style w:type="paragraph" w:styleId="TOC2">
    <w:name w:val="toc 2"/>
    <w:basedOn w:val="Normal"/>
    <w:next w:val="Normal"/>
    <w:autoRedefine/>
    <w:uiPriority w:val="39"/>
    <w:unhideWhenUsed/>
    <w:rsid w:val="00B20674"/>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437093">
      <w:bodyDiv w:val="1"/>
      <w:marLeft w:val="0"/>
      <w:marRight w:val="0"/>
      <w:marTop w:val="0"/>
      <w:marBottom w:val="0"/>
      <w:divBdr>
        <w:top w:val="none" w:sz="0" w:space="0" w:color="auto"/>
        <w:left w:val="none" w:sz="0" w:space="0" w:color="auto"/>
        <w:bottom w:val="none" w:sz="0" w:space="0" w:color="auto"/>
        <w:right w:val="none" w:sz="0" w:space="0" w:color="auto"/>
      </w:divBdr>
      <w:divsChild>
        <w:div w:id="2020085795">
          <w:marLeft w:val="0"/>
          <w:marRight w:val="0"/>
          <w:marTop w:val="0"/>
          <w:marBottom w:val="0"/>
          <w:divBdr>
            <w:top w:val="none" w:sz="0" w:space="0" w:color="auto"/>
            <w:left w:val="none" w:sz="0" w:space="0" w:color="auto"/>
            <w:bottom w:val="none" w:sz="0" w:space="0" w:color="auto"/>
            <w:right w:val="none" w:sz="0" w:space="0" w:color="auto"/>
          </w:divBdr>
          <w:divsChild>
            <w:div w:id="1211571111">
              <w:marLeft w:val="0"/>
              <w:marRight w:val="0"/>
              <w:marTop w:val="0"/>
              <w:marBottom w:val="0"/>
              <w:divBdr>
                <w:top w:val="none" w:sz="0" w:space="0" w:color="auto"/>
                <w:left w:val="none" w:sz="0" w:space="0" w:color="auto"/>
                <w:bottom w:val="none" w:sz="0" w:space="0" w:color="auto"/>
                <w:right w:val="none" w:sz="0" w:space="0" w:color="auto"/>
              </w:divBdr>
              <w:divsChild>
                <w:div w:id="378864579">
                  <w:marLeft w:val="0"/>
                  <w:marRight w:val="0"/>
                  <w:marTop w:val="0"/>
                  <w:marBottom w:val="0"/>
                  <w:divBdr>
                    <w:top w:val="none" w:sz="0" w:space="0" w:color="auto"/>
                    <w:left w:val="none" w:sz="0" w:space="0" w:color="auto"/>
                    <w:bottom w:val="none" w:sz="0" w:space="0" w:color="auto"/>
                    <w:right w:val="none" w:sz="0" w:space="0" w:color="auto"/>
                  </w:divBdr>
                  <w:divsChild>
                    <w:div w:id="699814782">
                      <w:marLeft w:val="0"/>
                      <w:marRight w:val="0"/>
                      <w:marTop w:val="0"/>
                      <w:marBottom w:val="0"/>
                      <w:divBdr>
                        <w:top w:val="none" w:sz="0" w:space="0" w:color="auto"/>
                        <w:left w:val="none" w:sz="0" w:space="0" w:color="auto"/>
                        <w:bottom w:val="none" w:sz="0" w:space="0" w:color="auto"/>
                        <w:right w:val="none" w:sz="0" w:space="0" w:color="auto"/>
                      </w:divBdr>
                      <w:divsChild>
                        <w:div w:id="1306929419">
                          <w:marLeft w:val="0"/>
                          <w:marRight w:val="0"/>
                          <w:marTop w:val="0"/>
                          <w:marBottom w:val="0"/>
                          <w:divBdr>
                            <w:top w:val="none" w:sz="0" w:space="0" w:color="auto"/>
                            <w:left w:val="none" w:sz="0" w:space="0" w:color="auto"/>
                            <w:bottom w:val="none" w:sz="0" w:space="0" w:color="auto"/>
                            <w:right w:val="none" w:sz="0" w:space="0" w:color="auto"/>
                          </w:divBdr>
                          <w:divsChild>
                            <w:div w:id="988901012">
                              <w:marLeft w:val="0"/>
                              <w:marRight w:val="0"/>
                              <w:marTop w:val="0"/>
                              <w:marBottom w:val="0"/>
                              <w:divBdr>
                                <w:top w:val="none" w:sz="0" w:space="0" w:color="auto"/>
                                <w:left w:val="none" w:sz="0" w:space="0" w:color="auto"/>
                                <w:bottom w:val="none" w:sz="0" w:space="0" w:color="auto"/>
                                <w:right w:val="none" w:sz="0" w:space="0" w:color="auto"/>
                              </w:divBdr>
                              <w:divsChild>
                                <w:div w:id="287010845">
                                  <w:marLeft w:val="0"/>
                                  <w:marRight w:val="0"/>
                                  <w:marTop w:val="0"/>
                                  <w:marBottom w:val="0"/>
                                  <w:divBdr>
                                    <w:top w:val="none" w:sz="0" w:space="0" w:color="auto"/>
                                    <w:left w:val="none" w:sz="0" w:space="0" w:color="auto"/>
                                    <w:bottom w:val="none" w:sz="0" w:space="0" w:color="auto"/>
                                    <w:right w:val="none" w:sz="0" w:space="0" w:color="auto"/>
                                  </w:divBdr>
                                  <w:divsChild>
                                    <w:div w:id="2067950867">
                                      <w:marLeft w:val="0"/>
                                      <w:marRight w:val="0"/>
                                      <w:marTop w:val="0"/>
                                      <w:marBottom w:val="0"/>
                                      <w:divBdr>
                                        <w:top w:val="none" w:sz="0" w:space="0" w:color="auto"/>
                                        <w:left w:val="none" w:sz="0" w:space="0" w:color="auto"/>
                                        <w:bottom w:val="none" w:sz="0" w:space="0" w:color="auto"/>
                                        <w:right w:val="none" w:sz="0" w:space="0" w:color="auto"/>
                                      </w:divBdr>
                                      <w:divsChild>
                                        <w:div w:id="1961571158">
                                          <w:marLeft w:val="0"/>
                                          <w:marRight w:val="0"/>
                                          <w:marTop w:val="0"/>
                                          <w:marBottom w:val="0"/>
                                          <w:divBdr>
                                            <w:top w:val="none" w:sz="0" w:space="0" w:color="auto"/>
                                            <w:left w:val="none" w:sz="0" w:space="0" w:color="auto"/>
                                            <w:bottom w:val="none" w:sz="0" w:space="0" w:color="auto"/>
                                            <w:right w:val="none" w:sz="0" w:space="0" w:color="auto"/>
                                          </w:divBdr>
                                          <w:divsChild>
                                            <w:div w:id="356272980">
                                              <w:marLeft w:val="0"/>
                                              <w:marRight w:val="0"/>
                                              <w:marTop w:val="0"/>
                                              <w:marBottom w:val="0"/>
                                              <w:divBdr>
                                                <w:top w:val="none" w:sz="0" w:space="0" w:color="auto"/>
                                                <w:left w:val="none" w:sz="0" w:space="0" w:color="auto"/>
                                                <w:bottom w:val="none" w:sz="0" w:space="0" w:color="auto"/>
                                                <w:right w:val="none" w:sz="0" w:space="0" w:color="auto"/>
                                              </w:divBdr>
                                              <w:divsChild>
                                                <w:div w:id="1752001651">
                                                  <w:marLeft w:val="0"/>
                                                  <w:marRight w:val="0"/>
                                                  <w:marTop w:val="0"/>
                                                  <w:marBottom w:val="0"/>
                                                  <w:divBdr>
                                                    <w:top w:val="none" w:sz="0" w:space="0" w:color="auto"/>
                                                    <w:left w:val="none" w:sz="0" w:space="0" w:color="auto"/>
                                                    <w:bottom w:val="none" w:sz="0" w:space="0" w:color="auto"/>
                                                    <w:right w:val="none" w:sz="0" w:space="0" w:color="auto"/>
                                                  </w:divBdr>
                                                  <w:divsChild>
                                                    <w:div w:id="995108152">
                                                      <w:marLeft w:val="0"/>
                                                      <w:marRight w:val="0"/>
                                                      <w:marTop w:val="0"/>
                                                      <w:marBottom w:val="0"/>
                                                      <w:divBdr>
                                                        <w:top w:val="none" w:sz="0" w:space="0" w:color="auto"/>
                                                        <w:left w:val="none" w:sz="0" w:space="0" w:color="auto"/>
                                                        <w:bottom w:val="none" w:sz="0" w:space="0" w:color="auto"/>
                                                        <w:right w:val="none" w:sz="0" w:space="0" w:color="auto"/>
                                                      </w:divBdr>
                                                      <w:divsChild>
                                                        <w:div w:id="1550920625">
                                                          <w:marLeft w:val="0"/>
                                                          <w:marRight w:val="0"/>
                                                          <w:marTop w:val="0"/>
                                                          <w:marBottom w:val="0"/>
                                                          <w:divBdr>
                                                            <w:top w:val="none" w:sz="0" w:space="0" w:color="auto"/>
                                                            <w:left w:val="none" w:sz="0" w:space="0" w:color="auto"/>
                                                            <w:bottom w:val="none" w:sz="0" w:space="0" w:color="auto"/>
                                                            <w:right w:val="none" w:sz="0" w:space="0" w:color="auto"/>
                                                          </w:divBdr>
                                                          <w:divsChild>
                                                            <w:div w:id="1673029164">
                                                              <w:marLeft w:val="0"/>
                                                              <w:marRight w:val="0"/>
                                                              <w:marTop w:val="0"/>
                                                              <w:marBottom w:val="0"/>
                                                              <w:divBdr>
                                                                <w:top w:val="none" w:sz="0" w:space="0" w:color="auto"/>
                                                                <w:left w:val="none" w:sz="0" w:space="0" w:color="auto"/>
                                                                <w:bottom w:val="none" w:sz="0" w:space="0" w:color="auto"/>
                                                                <w:right w:val="none" w:sz="0" w:space="0" w:color="auto"/>
                                                              </w:divBdr>
                                                              <w:divsChild>
                                                                <w:div w:id="1908490534">
                                                                  <w:marLeft w:val="0"/>
                                                                  <w:marRight w:val="0"/>
                                                                  <w:marTop w:val="0"/>
                                                                  <w:marBottom w:val="0"/>
                                                                  <w:divBdr>
                                                                    <w:top w:val="none" w:sz="0" w:space="0" w:color="auto"/>
                                                                    <w:left w:val="none" w:sz="0" w:space="0" w:color="auto"/>
                                                                    <w:bottom w:val="none" w:sz="0" w:space="0" w:color="auto"/>
                                                                    <w:right w:val="none" w:sz="0" w:space="0" w:color="auto"/>
                                                                  </w:divBdr>
                                                                  <w:divsChild>
                                                                    <w:div w:id="57936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884949836">
      <w:bodyDiv w:val="1"/>
      <w:marLeft w:val="0"/>
      <w:marRight w:val="0"/>
      <w:marTop w:val="0"/>
      <w:marBottom w:val="0"/>
      <w:divBdr>
        <w:top w:val="none" w:sz="0" w:space="0" w:color="auto"/>
        <w:left w:val="none" w:sz="0" w:space="0" w:color="auto"/>
        <w:bottom w:val="none" w:sz="0" w:space="0" w:color="auto"/>
        <w:right w:val="none" w:sz="0" w:space="0" w:color="auto"/>
      </w:divBdr>
      <w:divsChild>
        <w:div w:id="1982726579">
          <w:marLeft w:val="0"/>
          <w:marRight w:val="0"/>
          <w:marTop w:val="0"/>
          <w:marBottom w:val="0"/>
          <w:divBdr>
            <w:top w:val="none" w:sz="0" w:space="0" w:color="auto"/>
            <w:left w:val="none" w:sz="0" w:space="0" w:color="auto"/>
            <w:bottom w:val="none" w:sz="0" w:space="0" w:color="auto"/>
            <w:right w:val="none" w:sz="0" w:space="0" w:color="auto"/>
          </w:divBdr>
          <w:divsChild>
            <w:div w:id="1315797487">
              <w:marLeft w:val="0"/>
              <w:marRight w:val="0"/>
              <w:marTop w:val="0"/>
              <w:marBottom w:val="0"/>
              <w:divBdr>
                <w:top w:val="none" w:sz="0" w:space="0" w:color="auto"/>
                <w:left w:val="none" w:sz="0" w:space="0" w:color="auto"/>
                <w:bottom w:val="none" w:sz="0" w:space="0" w:color="auto"/>
                <w:right w:val="none" w:sz="0" w:space="0" w:color="auto"/>
              </w:divBdr>
              <w:divsChild>
                <w:div w:id="1268999147">
                  <w:marLeft w:val="0"/>
                  <w:marRight w:val="0"/>
                  <w:marTop w:val="0"/>
                  <w:marBottom w:val="0"/>
                  <w:divBdr>
                    <w:top w:val="none" w:sz="0" w:space="0" w:color="auto"/>
                    <w:left w:val="none" w:sz="0" w:space="0" w:color="auto"/>
                    <w:bottom w:val="none" w:sz="0" w:space="0" w:color="auto"/>
                    <w:right w:val="none" w:sz="0" w:space="0" w:color="auto"/>
                  </w:divBdr>
                  <w:divsChild>
                    <w:div w:id="193271862">
                      <w:marLeft w:val="0"/>
                      <w:marRight w:val="0"/>
                      <w:marTop w:val="0"/>
                      <w:marBottom w:val="0"/>
                      <w:divBdr>
                        <w:top w:val="none" w:sz="0" w:space="0" w:color="auto"/>
                        <w:left w:val="none" w:sz="0" w:space="0" w:color="auto"/>
                        <w:bottom w:val="none" w:sz="0" w:space="0" w:color="auto"/>
                        <w:right w:val="none" w:sz="0" w:space="0" w:color="auto"/>
                      </w:divBdr>
                      <w:divsChild>
                        <w:div w:id="140198833">
                          <w:marLeft w:val="150"/>
                          <w:marRight w:val="150"/>
                          <w:marTop w:val="150"/>
                          <w:marBottom w:val="150"/>
                          <w:divBdr>
                            <w:top w:val="none" w:sz="0" w:space="0" w:color="auto"/>
                            <w:left w:val="none" w:sz="0" w:space="0" w:color="auto"/>
                            <w:bottom w:val="none" w:sz="0" w:space="0" w:color="auto"/>
                            <w:right w:val="none" w:sz="0" w:space="0" w:color="auto"/>
                          </w:divBdr>
                          <w:divsChild>
                            <w:div w:id="2108040074">
                              <w:marLeft w:val="0"/>
                              <w:marRight w:val="0"/>
                              <w:marTop w:val="0"/>
                              <w:marBottom w:val="0"/>
                              <w:divBdr>
                                <w:top w:val="none" w:sz="0" w:space="0" w:color="auto"/>
                                <w:left w:val="none" w:sz="0" w:space="0" w:color="auto"/>
                                <w:bottom w:val="none" w:sz="0" w:space="0" w:color="auto"/>
                                <w:right w:val="none" w:sz="0" w:space="0" w:color="auto"/>
                              </w:divBdr>
                              <w:divsChild>
                                <w:div w:id="1659337716">
                                  <w:marLeft w:val="0"/>
                                  <w:marRight w:val="0"/>
                                  <w:marTop w:val="0"/>
                                  <w:marBottom w:val="0"/>
                                  <w:divBdr>
                                    <w:top w:val="none" w:sz="0" w:space="0" w:color="auto"/>
                                    <w:left w:val="none" w:sz="0" w:space="0" w:color="auto"/>
                                    <w:bottom w:val="none" w:sz="0" w:space="0" w:color="auto"/>
                                    <w:right w:val="none" w:sz="0" w:space="0" w:color="auto"/>
                                  </w:divBdr>
                                  <w:divsChild>
                                    <w:div w:id="521675461">
                                      <w:marLeft w:val="0"/>
                                      <w:marRight w:val="0"/>
                                      <w:marTop w:val="0"/>
                                      <w:marBottom w:val="360"/>
                                      <w:divBdr>
                                        <w:top w:val="none" w:sz="0" w:space="0" w:color="auto"/>
                                        <w:left w:val="none" w:sz="0" w:space="0" w:color="auto"/>
                                        <w:bottom w:val="none" w:sz="0" w:space="0" w:color="auto"/>
                                        <w:right w:val="none" w:sz="0" w:space="0" w:color="auto"/>
                                      </w:divBdr>
                                      <w:divsChild>
                                        <w:div w:id="183518200">
                                          <w:marLeft w:val="0"/>
                                          <w:marRight w:val="0"/>
                                          <w:marTop w:val="0"/>
                                          <w:marBottom w:val="0"/>
                                          <w:divBdr>
                                            <w:top w:val="none" w:sz="0" w:space="0" w:color="auto"/>
                                            <w:left w:val="none" w:sz="0" w:space="0" w:color="auto"/>
                                            <w:bottom w:val="none" w:sz="0" w:space="0" w:color="auto"/>
                                            <w:right w:val="none" w:sz="0" w:space="0" w:color="auto"/>
                                          </w:divBdr>
                                          <w:divsChild>
                                            <w:div w:id="1414665768">
                                              <w:marLeft w:val="0"/>
                                              <w:marRight w:val="0"/>
                                              <w:marTop w:val="0"/>
                                              <w:marBottom w:val="0"/>
                                              <w:divBdr>
                                                <w:top w:val="none" w:sz="0" w:space="0" w:color="auto"/>
                                                <w:left w:val="none" w:sz="0" w:space="0" w:color="auto"/>
                                                <w:bottom w:val="none" w:sz="0" w:space="0" w:color="auto"/>
                                                <w:right w:val="none" w:sz="0" w:space="0" w:color="auto"/>
                                              </w:divBdr>
                                              <w:divsChild>
                                                <w:div w:id="1371682789">
                                                  <w:marLeft w:val="0"/>
                                                  <w:marRight w:val="0"/>
                                                  <w:marTop w:val="0"/>
                                                  <w:marBottom w:val="0"/>
                                                  <w:divBdr>
                                                    <w:top w:val="none" w:sz="0" w:space="0" w:color="auto"/>
                                                    <w:left w:val="none" w:sz="0" w:space="0" w:color="auto"/>
                                                    <w:bottom w:val="none" w:sz="0" w:space="0" w:color="auto"/>
                                                    <w:right w:val="none" w:sz="0" w:space="0" w:color="auto"/>
                                                  </w:divBdr>
                                                  <w:divsChild>
                                                    <w:div w:id="1414817054">
                                                      <w:marLeft w:val="0"/>
                                                      <w:marRight w:val="0"/>
                                                      <w:marTop w:val="0"/>
                                                      <w:marBottom w:val="0"/>
                                                      <w:divBdr>
                                                        <w:top w:val="none" w:sz="0" w:space="0" w:color="auto"/>
                                                        <w:left w:val="none" w:sz="0" w:space="0" w:color="auto"/>
                                                        <w:bottom w:val="none" w:sz="0" w:space="0" w:color="auto"/>
                                                        <w:right w:val="none" w:sz="0" w:space="0" w:color="auto"/>
                                                      </w:divBdr>
                                                      <w:divsChild>
                                                        <w:div w:id="428963063">
                                                          <w:marLeft w:val="0"/>
                                                          <w:marRight w:val="0"/>
                                                          <w:marTop w:val="0"/>
                                                          <w:marBottom w:val="0"/>
                                                          <w:divBdr>
                                                            <w:top w:val="none" w:sz="0" w:space="0" w:color="auto"/>
                                                            <w:left w:val="none" w:sz="0" w:space="0" w:color="auto"/>
                                                            <w:bottom w:val="none" w:sz="0" w:space="0" w:color="auto"/>
                                                            <w:right w:val="none" w:sz="0" w:space="0" w:color="auto"/>
                                                          </w:divBdr>
                                                          <w:divsChild>
                                                            <w:div w:id="53699505">
                                                              <w:marLeft w:val="0"/>
                                                              <w:marRight w:val="0"/>
                                                              <w:marTop w:val="0"/>
                                                              <w:marBottom w:val="0"/>
                                                              <w:divBdr>
                                                                <w:top w:val="none" w:sz="0" w:space="0" w:color="auto"/>
                                                                <w:left w:val="none" w:sz="0" w:space="0" w:color="auto"/>
                                                                <w:bottom w:val="none" w:sz="0" w:space="0" w:color="auto"/>
                                                                <w:right w:val="none" w:sz="0" w:space="0" w:color="auto"/>
                                                              </w:divBdr>
                                                              <w:divsChild>
                                                                <w:div w:id="808016912">
                                                                  <w:marLeft w:val="0"/>
                                                                  <w:marRight w:val="0"/>
                                                                  <w:marTop w:val="0"/>
                                                                  <w:marBottom w:val="0"/>
                                                                  <w:divBdr>
                                                                    <w:top w:val="none" w:sz="0" w:space="0" w:color="auto"/>
                                                                    <w:left w:val="none" w:sz="0" w:space="0" w:color="auto"/>
                                                                    <w:bottom w:val="none" w:sz="0" w:space="0" w:color="auto"/>
                                                                    <w:right w:val="none" w:sz="0" w:space="0" w:color="auto"/>
                                                                  </w:divBdr>
                                                                  <w:divsChild>
                                                                    <w:div w:id="1575359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74834318">
      <w:bodyDiv w:val="1"/>
      <w:marLeft w:val="0"/>
      <w:marRight w:val="0"/>
      <w:marTop w:val="0"/>
      <w:marBottom w:val="0"/>
      <w:divBdr>
        <w:top w:val="none" w:sz="0" w:space="0" w:color="auto"/>
        <w:left w:val="none" w:sz="0" w:space="0" w:color="auto"/>
        <w:bottom w:val="none" w:sz="0" w:space="0" w:color="auto"/>
        <w:right w:val="none" w:sz="0" w:space="0" w:color="auto"/>
      </w:divBdr>
      <w:divsChild>
        <w:div w:id="1823621954">
          <w:marLeft w:val="0"/>
          <w:marRight w:val="0"/>
          <w:marTop w:val="0"/>
          <w:marBottom w:val="0"/>
          <w:divBdr>
            <w:top w:val="none" w:sz="0" w:space="0" w:color="auto"/>
            <w:left w:val="none" w:sz="0" w:space="0" w:color="auto"/>
            <w:bottom w:val="none" w:sz="0" w:space="0" w:color="auto"/>
            <w:right w:val="none" w:sz="0" w:space="0" w:color="auto"/>
          </w:divBdr>
          <w:divsChild>
            <w:div w:id="946815157">
              <w:marLeft w:val="0"/>
              <w:marRight w:val="0"/>
              <w:marTop w:val="0"/>
              <w:marBottom w:val="0"/>
              <w:divBdr>
                <w:top w:val="none" w:sz="0" w:space="0" w:color="auto"/>
                <w:left w:val="none" w:sz="0" w:space="0" w:color="auto"/>
                <w:bottom w:val="none" w:sz="0" w:space="0" w:color="auto"/>
                <w:right w:val="none" w:sz="0" w:space="0" w:color="auto"/>
              </w:divBdr>
              <w:divsChild>
                <w:div w:id="1621647635">
                  <w:marLeft w:val="0"/>
                  <w:marRight w:val="0"/>
                  <w:marTop w:val="0"/>
                  <w:marBottom w:val="0"/>
                  <w:divBdr>
                    <w:top w:val="none" w:sz="0" w:space="0" w:color="auto"/>
                    <w:left w:val="none" w:sz="0" w:space="0" w:color="auto"/>
                    <w:bottom w:val="none" w:sz="0" w:space="0" w:color="auto"/>
                    <w:right w:val="none" w:sz="0" w:space="0" w:color="auto"/>
                  </w:divBdr>
                  <w:divsChild>
                    <w:div w:id="323633462">
                      <w:marLeft w:val="0"/>
                      <w:marRight w:val="0"/>
                      <w:marTop w:val="0"/>
                      <w:marBottom w:val="0"/>
                      <w:divBdr>
                        <w:top w:val="none" w:sz="0" w:space="0" w:color="auto"/>
                        <w:left w:val="none" w:sz="0" w:space="0" w:color="auto"/>
                        <w:bottom w:val="none" w:sz="0" w:space="0" w:color="auto"/>
                        <w:right w:val="none" w:sz="0" w:space="0" w:color="auto"/>
                      </w:divBdr>
                      <w:divsChild>
                        <w:div w:id="2013679739">
                          <w:marLeft w:val="0"/>
                          <w:marRight w:val="0"/>
                          <w:marTop w:val="0"/>
                          <w:marBottom w:val="0"/>
                          <w:divBdr>
                            <w:top w:val="none" w:sz="0" w:space="0" w:color="auto"/>
                            <w:left w:val="none" w:sz="0" w:space="0" w:color="auto"/>
                            <w:bottom w:val="none" w:sz="0" w:space="0" w:color="auto"/>
                            <w:right w:val="none" w:sz="0" w:space="0" w:color="auto"/>
                          </w:divBdr>
                          <w:divsChild>
                            <w:div w:id="1203711039">
                              <w:marLeft w:val="0"/>
                              <w:marRight w:val="0"/>
                              <w:marTop w:val="0"/>
                              <w:marBottom w:val="0"/>
                              <w:divBdr>
                                <w:top w:val="none" w:sz="0" w:space="0" w:color="auto"/>
                                <w:left w:val="none" w:sz="0" w:space="0" w:color="auto"/>
                                <w:bottom w:val="none" w:sz="0" w:space="0" w:color="auto"/>
                                <w:right w:val="none" w:sz="0" w:space="0" w:color="auto"/>
                              </w:divBdr>
                              <w:divsChild>
                                <w:div w:id="1540507438">
                                  <w:marLeft w:val="0"/>
                                  <w:marRight w:val="0"/>
                                  <w:marTop w:val="0"/>
                                  <w:marBottom w:val="0"/>
                                  <w:divBdr>
                                    <w:top w:val="none" w:sz="0" w:space="0" w:color="auto"/>
                                    <w:left w:val="none" w:sz="0" w:space="0" w:color="auto"/>
                                    <w:bottom w:val="none" w:sz="0" w:space="0" w:color="auto"/>
                                    <w:right w:val="none" w:sz="0" w:space="0" w:color="auto"/>
                                  </w:divBdr>
                                  <w:divsChild>
                                    <w:div w:id="700713029">
                                      <w:marLeft w:val="0"/>
                                      <w:marRight w:val="0"/>
                                      <w:marTop w:val="0"/>
                                      <w:marBottom w:val="0"/>
                                      <w:divBdr>
                                        <w:top w:val="none" w:sz="0" w:space="0" w:color="auto"/>
                                        <w:left w:val="none" w:sz="0" w:space="0" w:color="auto"/>
                                        <w:bottom w:val="none" w:sz="0" w:space="0" w:color="auto"/>
                                        <w:right w:val="none" w:sz="0" w:space="0" w:color="auto"/>
                                      </w:divBdr>
                                      <w:divsChild>
                                        <w:div w:id="652300041">
                                          <w:marLeft w:val="0"/>
                                          <w:marRight w:val="0"/>
                                          <w:marTop w:val="0"/>
                                          <w:marBottom w:val="0"/>
                                          <w:divBdr>
                                            <w:top w:val="none" w:sz="0" w:space="0" w:color="auto"/>
                                            <w:left w:val="none" w:sz="0" w:space="0" w:color="auto"/>
                                            <w:bottom w:val="none" w:sz="0" w:space="0" w:color="auto"/>
                                            <w:right w:val="none" w:sz="0" w:space="0" w:color="auto"/>
                                          </w:divBdr>
                                          <w:divsChild>
                                            <w:div w:id="1442065302">
                                              <w:marLeft w:val="0"/>
                                              <w:marRight w:val="0"/>
                                              <w:marTop w:val="0"/>
                                              <w:marBottom w:val="0"/>
                                              <w:divBdr>
                                                <w:top w:val="none" w:sz="0" w:space="0" w:color="auto"/>
                                                <w:left w:val="none" w:sz="0" w:space="0" w:color="auto"/>
                                                <w:bottom w:val="none" w:sz="0" w:space="0" w:color="auto"/>
                                                <w:right w:val="none" w:sz="0" w:space="0" w:color="auto"/>
                                              </w:divBdr>
                                              <w:divsChild>
                                                <w:div w:id="262152997">
                                                  <w:marLeft w:val="0"/>
                                                  <w:marRight w:val="0"/>
                                                  <w:marTop w:val="0"/>
                                                  <w:marBottom w:val="0"/>
                                                  <w:divBdr>
                                                    <w:top w:val="none" w:sz="0" w:space="0" w:color="auto"/>
                                                    <w:left w:val="none" w:sz="0" w:space="0" w:color="auto"/>
                                                    <w:bottom w:val="none" w:sz="0" w:space="0" w:color="auto"/>
                                                    <w:right w:val="none" w:sz="0" w:space="0" w:color="auto"/>
                                                  </w:divBdr>
                                                  <w:divsChild>
                                                    <w:div w:id="17390272">
                                                      <w:marLeft w:val="0"/>
                                                      <w:marRight w:val="0"/>
                                                      <w:marTop w:val="0"/>
                                                      <w:marBottom w:val="0"/>
                                                      <w:divBdr>
                                                        <w:top w:val="none" w:sz="0" w:space="0" w:color="auto"/>
                                                        <w:left w:val="none" w:sz="0" w:space="0" w:color="auto"/>
                                                        <w:bottom w:val="none" w:sz="0" w:space="0" w:color="auto"/>
                                                        <w:right w:val="none" w:sz="0" w:space="0" w:color="auto"/>
                                                      </w:divBdr>
                                                      <w:divsChild>
                                                        <w:div w:id="2094887147">
                                                          <w:marLeft w:val="0"/>
                                                          <w:marRight w:val="0"/>
                                                          <w:marTop w:val="0"/>
                                                          <w:marBottom w:val="0"/>
                                                          <w:divBdr>
                                                            <w:top w:val="none" w:sz="0" w:space="0" w:color="auto"/>
                                                            <w:left w:val="none" w:sz="0" w:space="0" w:color="auto"/>
                                                            <w:bottom w:val="none" w:sz="0" w:space="0" w:color="auto"/>
                                                            <w:right w:val="none" w:sz="0" w:space="0" w:color="auto"/>
                                                          </w:divBdr>
                                                          <w:divsChild>
                                                            <w:div w:id="831288261">
                                                              <w:marLeft w:val="0"/>
                                                              <w:marRight w:val="0"/>
                                                              <w:marTop w:val="0"/>
                                                              <w:marBottom w:val="0"/>
                                                              <w:divBdr>
                                                                <w:top w:val="none" w:sz="0" w:space="0" w:color="auto"/>
                                                                <w:left w:val="none" w:sz="0" w:space="0" w:color="auto"/>
                                                                <w:bottom w:val="none" w:sz="0" w:space="0" w:color="auto"/>
                                                                <w:right w:val="none" w:sz="0" w:space="0" w:color="auto"/>
                                                              </w:divBdr>
                                                              <w:divsChild>
                                                                <w:div w:id="238104914">
                                                                  <w:marLeft w:val="0"/>
                                                                  <w:marRight w:val="0"/>
                                                                  <w:marTop w:val="0"/>
                                                                  <w:marBottom w:val="0"/>
                                                                  <w:divBdr>
                                                                    <w:top w:val="none" w:sz="0" w:space="0" w:color="auto"/>
                                                                    <w:left w:val="none" w:sz="0" w:space="0" w:color="auto"/>
                                                                    <w:bottom w:val="none" w:sz="0" w:space="0" w:color="auto"/>
                                                                    <w:right w:val="none" w:sz="0" w:space="0" w:color="auto"/>
                                                                  </w:divBdr>
                                                                  <w:divsChild>
                                                                    <w:div w:id="73551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encoding w:val="us-ascii"/>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regulations.gov/fdmspublic/component/main?main=DocumentDetail&amp;d=FAA-2014-0391-0001" TargetMode="External"/><Relationship Id="rId117" Type="http://schemas.openxmlformats.org/officeDocument/2006/relationships/hyperlink" Target="http://www.regulations.gov/fdmspublic/component/main?main=DocumentDetail&amp;d=FAA-2011-0186-0001" TargetMode="External"/><Relationship Id="rId21" Type="http://schemas.openxmlformats.org/officeDocument/2006/relationships/hyperlink" Target="http://www.regulations.gov/fdmspublic/component/main?main=DocumentDetail&amp;d=FMCSA-1998-3299-0001" TargetMode="External"/><Relationship Id="rId42" Type="http://schemas.openxmlformats.org/officeDocument/2006/relationships/hyperlink" Target="http://www.regulations.gov/fdmspublic/component/main?main=DocumentDetail&amp;d=FRA-2011-0060-0001" TargetMode="External"/><Relationship Id="rId47" Type="http://schemas.openxmlformats.org/officeDocument/2006/relationships/hyperlink" Target="http://www.regulations.gov/fdmspublic/component/main?main=DocumentDetail&amp;d=FAA-2010-0997-0001" TargetMode="External"/><Relationship Id="rId63" Type="http://schemas.openxmlformats.org/officeDocument/2006/relationships/hyperlink" Target="http://www.regulations.gov/fdmspublic/component/main?main=DocumentDetail&amp;d=FMCSA-2001-11117-0001" TargetMode="External"/><Relationship Id="rId68" Type="http://schemas.openxmlformats.org/officeDocument/2006/relationships/hyperlink" Target="http://www.regulations.gov/fdmspublic/component/main?main=DocumentDetail&amp;d=NHTSA-2011-0099-0001" TargetMode="External"/><Relationship Id="rId84" Type="http://schemas.openxmlformats.org/officeDocument/2006/relationships/hyperlink" Target="http://www.regulations.gov/fdmspublic/component/main?main=DocumentDetail&amp;d=FAA-2010-1193-0001" TargetMode="External"/><Relationship Id="rId89" Type="http://schemas.openxmlformats.org/officeDocument/2006/relationships/hyperlink" Target="http://www.regulations.gov/fdmspublic/component/main?main=DocumentDetail&amp;d=FAA-2011-1396-0001" TargetMode="External"/><Relationship Id="rId112" Type="http://schemas.openxmlformats.org/officeDocument/2006/relationships/hyperlink" Target="http://www.regulations.gov/fdmspublic/component/main?main=DocumentDetail&amp;d=FHWA-2009-0139-0001" TargetMode="External"/><Relationship Id="rId133" Type="http://schemas.openxmlformats.org/officeDocument/2006/relationships/hyperlink" Target="http://www.regulations.gov/fdmspublic/component/main?main=DocumentDetail&amp;d=2007-0048-0001" TargetMode="External"/><Relationship Id="rId138" Type="http://schemas.openxmlformats.org/officeDocument/2006/relationships/hyperlink" Target="http://www.regulations.gov/fdmspublic/component/main?main=DocumentDetail&amp;d=FMCSA-98-3298-0001" TargetMode="External"/><Relationship Id="rId154" Type="http://schemas.openxmlformats.org/officeDocument/2006/relationships/hyperlink" Target="http://www.regulations.gov/fdmspublic/component/main?main=DocumentDetail&amp;d=NHTSA&#8211;2010&#8211;0012-0001" TargetMode="External"/><Relationship Id="rId159" Type="http://schemas.openxmlformats.org/officeDocument/2006/relationships/hyperlink" Target="http://www.regulations.gov/fdmspublic/component/main?main=DocumentDetail&amp;d=NHTSA-2008-0124-0001" TargetMode="External"/><Relationship Id="rId16" Type="http://schemas.openxmlformats.org/officeDocument/2006/relationships/hyperlink" Target="http://www.regulations.gov/fdmspublic/component/main?main=DocumentDetail&amp;d=FMCSA-1998-3299-0001" TargetMode="External"/><Relationship Id="rId107" Type="http://schemas.openxmlformats.org/officeDocument/2006/relationships/hyperlink" Target="http://www.regulations.gov/fdmspublic/component/main?main=DocumentDetail&amp;d=FMCSA-2001-11117-0001" TargetMode="External"/><Relationship Id="rId11" Type="http://schemas.openxmlformats.org/officeDocument/2006/relationships/hyperlink" Target="http://www.regulations.gov/fdmspublic/component/main?main=DocumentDetail&amp;d=FAA-2010-0997-0001" TargetMode="External"/><Relationship Id="rId32" Type="http://schemas.openxmlformats.org/officeDocument/2006/relationships/hyperlink" Target="http://www.regulations.gov/fdmspublic/component/main?main=DocumentDetail&amp;d=FMCSA-1998-3299-0001" TargetMode="External"/><Relationship Id="rId37" Type="http://schemas.openxmlformats.org/officeDocument/2006/relationships/hyperlink" Target="http://www.regulations.gov/fdmspublic/component/main?main=DocumentDetail&amp;d=FRA-2009-0106-0001" TargetMode="External"/><Relationship Id="rId53" Type="http://schemas.openxmlformats.org/officeDocument/2006/relationships/hyperlink" Target="http://www.regulations.gov/fdmspublic/component/main?main=DocumentDetail&amp;d=FHWA-2013-0019-0001" TargetMode="External"/><Relationship Id="rId58" Type="http://schemas.openxmlformats.org/officeDocument/2006/relationships/hyperlink" Target="http://www.regulations.gov/fdmspublic/component/main?main=DocumentDetail&amp;d=FMCSA-2008-0029-0001" TargetMode="External"/><Relationship Id="rId74" Type="http://schemas.openxmlformats.org/officeDocument/2006/relationships/hyperlink" Target="http://www.regulations.gov/fdmspublic/component/main?main=DocumentDetail&amp;d=PHMSA-2009-0303-0001" TargetMode="External"/><Relationship Id="rId79" Type="http://schemas.openxmlformats.org/officeDocument/2006/relationships/hyperlink" Target="http://www.regulations.gov/fdmspublic/component/main?main=DocumentDetail&amp;d=FAA-2012-1058-0001" TargetMode="External"/><Relationship Id="rId102" Type="http://schemas.openxmlformats.org/officeDocument/2006/relationships/hyperlink" Target="http://www.regulations.gov/fdmspublic/component/main?main=DocumentDetail&amp;d=FHWA-2009-0139-0001" TargetMode="External"/><Relationship Id="rId123" Type="http://schemas.openxmlformats.org/officeDocument/2006/relationships/hyperlink" Target="http://www.regulations.gov/fdmspublic/component/main?main=DocumentDetail&amp;d=PHMSA%202009-0192-0001" TargetMode="External"/><Relationship Id="rId128" Type="http://schemas.openxmlformats.org/officeDocument/2006/relationships/hyperlink" Target="http://www.regulations.gov/fdmspublic/component/main?main=DocumentDetail&amp;d=NHTSA-2011-0099-0001" TargetMode="External"/><Relationship Id="rId144" Type="http://schemas.openxmlformats.org/officeDocument/2006/relationships/hyperlink" Target="http://www.regulations.gov/fdmspublic/component/main?main=DocumentDetail&amp;d=NHTSA-2011-0101-0001" TargetMode="External"/><Relationship Id="rId149" Type="http://schemas.openxmlformats.org/officeDocument/2006/relationships/hyperlink" Target="http://www.regulations.gov/fdmspublic/component/main?main=DocumentDetail&amp;d=FAA-2010-0940-0001" TargetMode="External"/><Relationship Id="rId5" Type="http://schemas.openxmlformats.org/officeDocument/2006/relationships/settings" Target="settings.xml"/><Relationship Id="rId90" Type="http://schemas.openxmlformats.org/officeDocument/2006/relationships/hyperlink" Target="http://www.regulations.gov/fdmspublic/component/main?main=DocumentDetail&amp;d=FMCSA-2005-23151-0001" TargetMode="External"/><Relationship Id="rId95" Type="http://schemas.openxmlformats.org/officeDocument/2006/relationships/hyperlink" Target="http://www.regulations.gov/fdmspublic/component/main?main=DocumentDetail&amp;d=FRA-2013-0060-0001" TargetMode="External"/><Relationship Id="rId160" Type="http://schemas.openxmlformats.org/officeDocument/2006/relationships/hyperlink" Target="http://www.regulations.gov/fdmspublic/component/main?main=DocumentDetail&amp;d=PHMSA-2015-0165-0001" TargetMode="External"/><Relationship Id="rId165" Type="http://schemas.openxmlformats.org/officeDocument/2006/relationships/footer" Target="footer1.xml"/><Relationship Id="rId22" Type="http://schemas.openxmlformats.org/officeDocument/2006/relationships/hyperlink" Target="http://www.regulations.gov/fdmspublic/component/main?main=DocumentDetail&amp;d=PHMSA%202009-0192-0001" TargetMode="External"/><Relationship Id="rId27" Type="http://schemas.openxmlformats.org/officeDocument/2006/relationships/hyperlink" Target="http://www.regulations.gov/fdmspublic/component/main?main=DocumentDetail&amp;d=FAA-2009-0413-0001" TargetMode="External"/><Relationship Id="rId43" Type="http://schemas.openxmlformats.org/officeDocument/2006/relationships/hyperlink" Target="http://www.regulations.gov/fdmspublic/component/main?main=DocumentDetail&amp;d=PHMSA-2011-0023-0001" TargetMode="External"/><Relationship Id="rId48" Type="http://schemas.openxmlformats.org/officeDocument/2006/relationships/hyperlink" Target="http://www.regulations.gov/fdmspublic/component/main?main=DocumentDetail&amp;d=FAA-2012-1058-0001" TargetMode="External"/><Relationship Id="rId64" Type="http://schemas.openxmlformats.org/officeDocument/2006/relationships/hyperlink" Target="http://www.regulations.gov/fdmspublic/component/main?main=DocumentDetail&amp;d=FRA-2009-0044-0001" TargetMode="External"/><Relationship Id="rId69" Type="http://schemas.openxmlformats.org/officeDocument/2006/relationships/hyperlink" Target="http://www.regulations.gov/fdmspublic/component/main?main=DocumentDetail&amp;d=DOT-OST-2013-0014-0001" TargetMode="External"/><Relationship Id="rId113" Type="http://schemas.openxmlformats.org/officeDocument/2006/relationships/hyperlink" Target="http://www.regulations.gov/fdmspublic/component/main?main=DocumentDetail&amp;d=FAA-2015-2129-0001" TargetMode="External"/><Relationship Id="rId118" Type="http://schemas.openxmlformats.org/officeDocument/2006/relationships/hyperlink" Target="http://www.regulations.gov/fdmspublic/component/main?main=DocumentDetail&amp;d=FAA-2013-0933-0001" TargetMode="External"/><Relationship Id="rId134" Type="http://schemas.openxmlformats.org/officeDocument/2006/relationships/hyperlink" Target="http://www.regulations.gov/fdmspublic/component/main?main=DocumentDetail&amp;d=NHTSA-2008-0124-0001" TargetMode="External"/><Relationship Id="rId139" Type="http://schemas.openxmlformats.org/officeDocument/2006/relationships/hyperlink" Target="http://www.regulations.gov/fdmspublic/component/main?main=DocumentDetail&amp;d=FMCSA-1998-3299-0001" TargetMode="External"/><Relationship Id="rId80" Type="http://schemas.openxmlformats.org/officeDocument/2006/relationships/hyperlink" Target="http://www.regulations.gov/fdmspublic/component/main?main=DocumentDetail&amp;d=FAA-2015-1745-0001" TargetMode="External"/><Relationship Id="rId85" Type="http://schemas.openxmlformats.org/officeDocument/2006/relationships/hyperlink" Target="http://www.regulations.gov/fdmspublic/component/main?main=DocumentDetail&amp;d=FAA-2010-0840-0001" TargetMode="External"/><Relationship Id="rId150" Type="http://schemas.openxmlformats.org/officeDocument/2006/relationships/hyperlink" Target="http://www.regulations.gov/fdmspublic/component/main?main=DocumentDetail&amp;d=FAA-2012-1058-0001" TargetMode="External"/><Relationship Id="rId155" Type="http://schemas.openxmlformats.org/officeDocument/2006/relationships/hyperlink" Target="http://www.regulations.gov/fdmspublic/component/main?main=DocumentDetail&amp;d=NHTSA-2010-0132-0001" TargetMode="External"/><Relationship Id="rId12" Type="http://schemas.openxmlformats.org/officeDocument/2006/relationships/hyperlink" Target="http://www.regulations.gov/fdmspublic/component/main?main=DocumentDetail&amp;d=FAA-2012-1058-0001" TargetMode="External"/><Relationship Id="rId17" Type="http://schemas.openxmlformats.org/officeDocument/2006/relationships/hyperlink" Target="http://www.regulations.gov/fdmspublic/component/main?main=DocumentDetail&amp;d=FRA-2013-0060-0001" TargetMode="External"/><Relationship Id="rId33" Type="http://schemas.openxmlformats.org/officeDocument/2006/relationships/hyperlink" Target="http://www.regulations.gov/fdmspublic/component/main?main=DocumentDetail&amp;d=PHMSA-2014-0105-0001" TargetMode="External"/><Relationship Id="rId38" Type="http://schemas.openxmlformats.org/officeDocument/2006/relationships/hyperlink" Target="http://www.regulations.gov/fdmspublic/component/main?main=DocumentDetail&amp;d=FRA-2013-0060-0001" TargetMode="External"/><Relationship Id="rId59" Type="http://schemas.openxmlformats.org/officeDocument/2006/relationships/hyperlink" Target="http://www.regulations.gov/fdmspublic/component/main?main=DocumentDetail&amp;d=FMCSA-2001-11061-0001" TargetMode="External"/><Relationship Id="rId103" Type="http://schemas.openxmlformats.org/officeDocument/2006/relationships/hyperlink" Target="http://www.regulations.gov/fdmspublic/component/main?main=DocumentDetail&amp;d=FHWA-2013-0020-0001" TargetMode="External"/><Relationship Id="rId108" Type="http://schemas.openxmlformats.org/officeDocument/2006/relationships/hyperlink" Target="http://www.regulations.gov/fdmspublic/component/main?main=DocumentDetail&amp;d=FRA-2013-0060-0001" TargetMode="External"/><Relationship Id="rId124" Type="http://schemas.openxmlformats.org/officeDocument/2006/relationships/hyperlink" Target="http://www.regulations.gov/fdmspublic/component/main?main=DocumentDetail&amp;d=PHMSA-2009-0303-0001" TargetMode="External"/><Relationship Id="rId129" Type="http://schemas.openxmlformats.org/officeDocument/2006/relationships/hyperlink" Target="http://www.regulations.gov/fdmspublic/component/main?main=DocumentDetail&amp;d=NHTSA&#8211;2010&#8211;0012-0001" TargetMode="External"/><Relationship Id="rId54" Type="http://schemas.openxmlformats.org/officeDocument/2006/relationships/hyperlink" Target="http://www.regulations.gov/fdmspublic/component/main?main=DocumentDetail&amp;d=FHWA-2009-0139-0001" TargetMode="External"/><Relationship Id="rId70" Type="http://schemas.openxmlformats.org/officeDocument/2006/relationships/hyperlink" Target="http://www.regulations.gov/fdmspublic/component/main?main=DocumentDetail&amp;d=PHMSA-2011-0009-0001" TargetMode="External"/><Relationship Id="rId75" Type="http://schemas.openxmlformats.org/officeDocument/2006/relationships/hyperlink" Target="http://www.regulations.gov/fdmspublic/component/main?main=DocumentDetail&amp;d=FAA-2010-0289-0001" TargetMode="External"/><Relationship Id="rId91" Type="http://schemas.openxmlformats.org/officeDocument/2006/relationships/hyperlink" Target="http://www.regulations.gov/fdmspublic/component/main?main=DocumentDetail&amp;d=FMCSA-98-3298-0001" TargetMode="External"/><Relationship Id="rId96" Type="http://schemas.openxmlformats.org/officeDocument/2006/relationships/hyperlink" Target="http://www.regulations.gov/fdmspublic/component/main?main=DocumentDetail&amp;d=FRA-2014-0033-0001" TargetMode="External"/><Relationship Id="rId140" Type="http://schemas.openxmlformats.org/officeDocument/2006/relationships/hyperlink" Target="http://www.regulations.gov/fdmspublic/component/main?main=DocumentDetail&amp;d=FMCSA-2001-11117-0001" TargetMode="External"/><Relationship Id="rId145" Type="http://schemas.openxmlformats.org/officeDocument/2006/relationships/hyperlink" Target="http://www.regulations.gov/fdmspublic/component/main?main=DocumentDetail&amp;d=2007-0048-0001" TargetMode="External"/><Relationship Id="rId161" Type="http://schemas.openxmlformats.org/officeDocument/2006/relationships/hyperlink" Target="http://www.regulations.gov/fdmspublic/component/main?main=DocumentDetail&amp;d=PHMSA-2013-0260-0001" TargetMode="External"/><Relationship Id="rId16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regulations.gov/fdmspublic/component/main?main=DocumentDetail&amp;d=FAA-2009-0413-0001" TargetMode="External"/><Relationship Id="rId23" Type="http://schemas.openxmlformats.org/officeDocument/2006/relationships/hyperlink" Target="http://www.regulations.gov/fdmspublic/component/main?main=DocumentDetail&amp;d=FAA-2010-0997-0001" TargetMode="External"/><Relationship Id="rId28" Type="http://schemas.openxmlformats.org/officeDocument/2006/relationships/hyperlink" Target="http://www.regulations.gov/fdmspublic/component/main?main=DocumentDetail&amp;d=FAA-2014-1073-0001" TargetMode="External"/><Relationship Id="rId36" Type="http://schemas.openxmlformats.org/officeDocument/2006/relationships/hyperlink" Target="http://www.regulations.gov/fdmspublic/component/main?main=DocumentDetail&amp;d=FAA-2010-0997-0001" TargetMode="External"/><Relationship Id="rId49" Type="http://schemas.openxmlformats.org/officeDocument/2006/relationships/hyperlink" Target="http://www.regulations.gov/fdmspublic/component/main?main=DocumentDetail&amp;d=FAA-2014-1073-0001" TargetMode="External"/><Relationship Id="rId57" Type="http://schemas.openxmlformats.org/officeDocument/2006/relationships/hyperlink" Target="http://www.regulations.gov/fdmspublic/component/main?main=DocumentDetail&amp;d=FHWA-2013-0037-0001" TargetMode="External"/><Relationship Id="rId106" Type="http://schemas.openxmlformats.org/officeDocument/2006/relationships/hyperlink" Target="http://www.regulations.gov/fdmspublic/component/main?main=DocumentDetail&amp;d=FMCSA-1998-3299-0001" TargetMode="External"/><Relationship Id="rId114" Type="http://schemas.openxmlformats.org/officeDocument/2006/relationships/hyperlink" Target="http://www.regulations.gov/fdmspublic/component/main?main=DocumentDetail&amp;d=FAA-2001-8994-0001" TargetMode="External"/><Relationship Id="rId119" Type="http://schemas.openxmlformats.org/officeDocument/2006/relationships/hyperlink" Target="http://www.regulations.gov/fdmspublic/component/main?main=DocumentDetail&amp;d=FAA-2015-0190-0001" TargetMode="External"/><Relationship Id="rId127" Type="http://schemas.openxmlformats.org/officeDocument/2006/relationships/hyperlink" Target="http://www.regulations.gov/fdmspublic/component/main?main=DocumentDetail&amp;d=FAA-2011-0629-0001" TargetMode="External"/><Relationship Id="rId10" Type="http://schemas.openxmlformats.org/officeDocument/2006/relationships/hyperlink" Target="http://www.regulations.gov" TargetMode="External"/><Relationship Id="rId31" Type="http://schemas.openxmlformats.org/officeDocument/2006/relationships/hyperlink" Target="http://www.regulations.gov/fdmspublic/component/main?main=DocumentDetail&amp;d=FMCSA-98-3298-0001" TargetMode="External"/><Relationship Id="rId44" Type="http://schemas.openxmlformats.org/officeDocument/2006/relationships/hyperlink" Target="http://www.regulations.gov/fdmspublic/component/main?main=DocumentDetail&amp;d=PHMSA-2010-0229-0001" TargetMode="External"/><Relationship Id="rId52" Type="http://schemas.openxmlformats.org/officeDocument/2006/relationships/hyperlink" Target="http://www.regulations.gov/fdmspublic/component/main?main=DocumentDetail&amp;d=FHWA-2013-0018-0001" TargetMode="External"/><Relationship Id="rId60" Type="http://schemas.openxmlformats.org/officeDocument/2006/relationships/hyperlink" Target="http://www.regulations.gov/fdmspublic/component/main?main=DocumentDetail&amp;d=FMCSA-98-3298-0001" TargetMode="External"/><Relationship Id="rId65" Type="http://schemas.openxmlformats.org/officeDocument/2006/relationships/hyperlink" Target="http://www.regulations.gov/fdmspublic/component/main?main=DocumentDetail&amp;d=FRA-2011-0060-0001" TargetMode="External"/><Relationship Id="rId73" Type="http://schemas.openxmlformats.org/officeDocument/2006/relationships/hyperlink" Target="http://www.regulations.gov/fdmspublic/component/main?main=DocumentDetail&amp;d=PHMSA-2014-0031-0001" TargetMode="External"/><Relationship Id="rId78" Type="http://schemas.openxmlformats.org/officeDocument/2006/relationships/hyperlink" Target="http://www.regulations.gov/fdmspublic/component/main?main=DocumentDetail&amp;d=FAA-2004-19679-0001" TargetMode="External"/><Relationship Id="rId81" Type="http://schemas.openxmlformats.org/officeDocument/2006/relationships/hyperlink" Target="http://www.regulations.gov/fdmspublic/component/main?main=DocumentDetail&amp;d=FAA-2010-0302-0001" TargetMode="External"/><Relationship Id="rId86" Type="http://schemas.openxmlformats.org/officeDocument/2006/relationships/hyperlink" Target="http://www.regulations.gov/fdmspublic/component/main?main=DocumentDetail&amp;d=FAA-2013-1013-0001" TargetMode="External"/><Relationship Id="rId94" Type="http://schemas.openxmlformats.org/officeDocument/2006/relationships/hyperlink" Target="http://www.regulations.gov/fdmspublic/component/main?main=DocumentDetail&amp;d=FMCSA-2001-11117-0001" TargetMode="External"/><Relationship Id="rId99" Type="http://schemas.openxmlformats.org/officeDocument/2006/relationships/hyperlink" Target="http://www.regulations.gov/fdmspublic/component/main?main=DocumentDetail&amp;d=FAA-2010-0997-0001" TargetMode="External"/><Relationship Id="rId101" Type="http://schemas.openxmlformats.org/officeDocument/2006/relationships/hyperlink" Target="http://www.regulations.gov/fdmspublic/component/main?main=DocumentDetail&amp;d=FHWA-2013-0019-0001" TargetMode="External"/><Relationship Id="rId122" Type="http://schemas.openxmlformats.org/officeDocument/2006/relationships/hyperlink" Target="http://www.regulations.gov/fdmspublic/component/main?main=DocumentDetail&amp;d=FHWA-2013-0053-0001" TargetMode="External"/><Relationship Id="rId130" Type="http://schemas.openxmlformats.org/officeDocument/2006/relationships/hyperlink" Target="http://www.regulations.gov/fdmspublic/component/main?main=DocumentDetail&amp;d=NHTSA-2010-0132-0001" TargetMode="External"/><Relationship Id="rId135" Type="http://schemas.openxmlformats.org/officeDocument/2006/relationships/hyperlink" Target="http://www.regulations.gov/fdmspublic/component/main?main=DocumentDetail&amp;d=FAA-2010-0940-0001" TargetMode="External"/><Relationship Id="rId143" Type="http://schemas.openxmlformats.org/officeDocument/2006/relationships/hyperlink" Target="http://www.regulations.gov/fdmspublic/component/main?main=DocumentDetail&amp;d=NHTSA-2009-0190-0001" TargetMode="External"/><Relationship Id="rId148" Type="http://schemas.openxmlformats.org/officeDocument/2006/relationships/hyperlink" Target="http://www.regulations.gov/fdmspublic/component/main?main=DocumentDetail&amp;d=FAA-2010-0997-0001" TargetMode="External"/><Relationship Id="rId151" Type="http://schemas.openxmlformats.org/officeDocument/2006/relationships/hyperlink" Target="http://www.regulations.gov/fdmspublic/component/main?main=DocumentDetail&amp;d=FAA-2014-1073-0001" TargetMode="External"/><Relationship Id="rId156" Type="http://schemas.openxmlformats.org/officeDocument/2006/relationships/hyperlink" Target="http://www.regulations.gov/fdmspublic/component/main?main=DocumentDetail&amp;d=NHTSA-2009-0190-0001" TargetMode="External"/><Relationship Id="rId164"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reginfo.gov/public/do/eAgendaMain?operation=OPERATION_GET_AGENCY_RULE_LIST&amp;currentPub=true&amp;agencyCode=&amp;showStage=active&amp;agencyCd=2100&amp;Image58.x=50&amp;Image58.y=20" TargetMode="External"/><Relationship Id="rId13" Type="http://schemas.openxmlformats.org/officeDocument/2006/relationships/hyperlink" Target="http://www.regulations.gov/fdmspublic/component/main?main=DocumentDetail&amp;d=FAA-2015-1745-0001" TargetMode="External"/><Relationship Id="rId18" Type="http://schemas.openxmlformats.org/officeDocument/2006/relationships/hyperlink" Target="http://www.regulations.gov/fdmspublic/component/main?main=DocumentDetail&amp;d=FRA-2014-0033-0001" TargetMode="External"/><Relationship Id="rId39" Type="http://schemas.openxmlformats.org/officeDocument/2006/relationships/hyperlink" Target="http://www.regulations.gov/fdmspublic/component/main?main=DocumentDetail&amp;d=PHMSA-2011-0023-0001" TargetMode="External"/><Relationship Id="rId109" Type="http://schemas.openxmlformats.org/officeDocument/2006/relationships/hyperlink" Target="http://www.regulations.gov/fdmspublic/component/main?main=DocumentDetail&amp;d=PHMSA%202009-0192-0001" TargetMode="External"/><Relationship Id="rId34" Type="http://schemas.openxmlformats.org/officeDocument/2006/relationships/hyperlink" Target="http://www.regulations.gov/fdmspublic/component/main?main=DocumentDetail&amp;d=FAA-2010-1127-0001" TargetMode="External"/><Relationship Id="rId50" Type="http://schemas.openxmlformats.org/officeDocument/2006/relationships/hyperlink" Target="http://www.regulations.gov/fdmspublic/component/main?main=DocumentDetail&amp;d=FAA-2010-1127-0001" TargetMode="External"/><Relationship Id="rId55" Type="http://schemas.openxmlformats.org/officeDocument/2006/relationships/hyperlink" Target="http://www.regulations.gov/fdmspublic/component/main?main=DocumentDetail&amp;d=FHWA-2013-0020-0001" TargetMode="External"/><Relationship Id="rId76" Type="http://schemas.openxmlformats.org/officeDocument/2006/relationships/hyperlink" Target="http://www.regulations.gov/fdmspublic/component/main?main=DocumentDetail&amp;d=FAA-2010-0997-0001" TargetMode="External"/><Relationship Id="rId97" Type="http://schemas.openxmlformats.org/officeDocument/2006/relationships/hyperlink" Target="http://www.regulations.gov/fdmspublic/component/main?main=DocumentDetail&amp;d=PHMSA-2011-0009-0001" TargetMode="External"/><Relationship Id="rId104" Type="http://schemas.openxmlformats.org/officeDocument/2006/relationships/hyperlink" Target="http://www.regulations.gov/fdmspublic/component/main?main=DocumentDetail&amp;d=FHWA-2013-0053-0001" TargetMode="External"/><Relationship Id="rId120" Type="http://schemas.openxmlformats.org/officeDocument/2006/relationships/hyperlink" Target="http://www.regulations.gov/fdmspublic/component/main?main=DocumentDetail&amp;d=FAA-2010-1150-0001" TargetMode="External"/><Relationship Id="rId125" Type="http://schemas.openxmlformats.org/officeDocument/2006/relationships/hyperlink" Target="http://www.regulations.gov/fdmspublic/component/main?main=DocumentDetail&amp;d=FAA-2010-0940-0001" TargetMode="External"/><Relationship Id="rId141" Type="http://schemas.openxmlformats.org/officeDocument/2006/relationships/hyperlink" Target="http://www.regulations.gov/fdmspublic/component/main?main=DocumentDetail&amp;d=NHTSA-2011-0099-0001" TargetMode="External"/><Relationship Id="rId146" Type="http://schemas.openxmlformats.org/officeDocument/2006/relationships/hyperlink" Target="http://www.regulations.gov/fdmspublic/component/main?main=DocumentDetail&amp;d=NHTSA-2008-0124-0001" TargetMode="External"/><Relationship Id="rId16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www.regulations.gov/fdmspublic/component/main?main=DocumentDetail&amp;d=PHMSA-2010-0229-0001" TargetMode="External"/><Relationship Id="rId92" Type="http://schemas.openxmlformats.org/officeDocument/2006/relationships/hyperlink" Target="http://www.regulations.gov/fdmspublic/component/main?main=DocumentDetail&amp;d=FMCSA-2001-11060-0001" TargetMode="External"/><Relationship Id="rId162" Type="http://schemas.openxmlformats.org/officeDocument/2006/relationships/hyperlink" Target="http://www.regulations.gov/fdmspublic/component/main?main=DocumentDetail&amp;d=PHMSA-2015-0102-0001" TargetMode="External"/><Relationship Id="rId2" Type="http://schemas.openxmlformats.org/officeDocument/2006/relationships/numbering" Target="numbering.xml"/><Relationship Id="rId29" Type="http://schemas.openxmlformats.org/officeDocument/2006/relationships/hyperlink" Target="http://www.regulations.gov/fdmspublic/component/main?main=DocumentDetail&amp;d=FAA-2010-1127-0001" TargetMode="External"/><Relationship Id="rId24" Type="http://schemas.openxmlformats.org/officeDocument/2006/relationships/hyperlink" Target="http://www.regulations.gov/fdmspublic/component/main?main=DocumentDetail&amp;d=FAA-2009-0660-0001" TargetMode="External"/><Relationship Id="rId40" Type="http://schemas.openxmlformats.org/officeDocument/2006/relationships/hyperlink" Target="http://www.regulations.gov/fdmspublic/component/main?main=DocumentDetail&amp;d=FRA-2009-0106-0001" TargetMode="External"/><Relationship Id="rId45" Type="http://schemas.openxmlformats.org/officeDocument/2006/relationships/hyperlink" Target="http://www.regulations.gov/fdmspublic/component/main?main=DocumentDetail&amp;d=PHMSA%202009-0192-0001" TargetMode="External"/><Relationship Id="rId66" Type="http://schemas.openxmlformats.org/officeDocument/2006/relationships/hyperlink" Target="http://www.regulations.gov/fdmspublic/component/main?main=DocumentDetail&amp;d=FRA-2009-0038-0001" TargetMode="External"/><Relationship Id="rId87" Type="http://schemas.openxmlformats.org/officeDocument/2006/relationships/hyperlink" Target="http://www.regulations.gov/fdmspublic/component/main?main=DocumentDetail&amp;d=FAA-2010-0247-0001" TargetMode="External"/><Relationship Id="rId110" Type="http://schemas.openxmlformats.org/officeDocument/2006/relationships/hyperlink" Target="http://www.regulations.gov/fdmspublic/component/main?main=DocumentDetail&amp;d=FHWA-2009-0139-0001" TargetMode="External"/><Relationship Id="rId115" Type="http://schemas.openxmlformats.org/officeDocument/2006/relationships/hyperlink" Target="http://www.regulations.gov/fdmspublic/component/main?main=DocumentDetail&amp;d=FAA-2010-0940-0001" TargetMode="External"/><Relationship Id="rId131" Type="http://schemas.openxmlformats.org/officeDocument/2006/relationships/hyperlink" Target="http://www.regulations.gov/fdmspublic/component/main?main=DocumentDetail&amp;d=NHTSA-2009-0190-0001" TargetMode="External"/><Relationship Id="rId136" Type="http://schemas.openxmlformats.org/officeDocument/2006/relationships/hyperlink" Target="http://www.regulations.gov/fdmspublic/component/main?main=DocumentDetail&amp;d=FAA-2012-1058-0001" TargetMode="External"/><Relationship Id="rId157" Type="http://schemas.openxmlformats.org/officeDocument/2006/relationships/hyperlink" Target="http://www.regulations.gov/fdmspublic/component/main?main=DocumentDetail&amp;d=NHTSA-2011-0101-0001" TargetMode="External"/><Relationship Id="rId61" Type="http://schemas.openxmlformats.org/officeDocument/2006/relationships/hyperlink" Target="http://www.regulations.gov/fdmspublic/component/main?main=DocumentDetail&amp;d=FMCSA-2001-11060-0001" TargetMode="External"/><Relationship Id="rId82" Type="http://schemas.openxmlformats.org/officeDocument/2006/relationships/hyperlink" Target="http://www.regulations.gov/fdmspublic/component/main?main=DocumentDetail&amp;d=FAA-2014-0391-0001" TargetMode="External"/><Relationship Id="rId152" Type="http://schemas.openxmlformats.org/officeDocument/2006/relationships/hyperlink" Target="http://www.regulations.gov/fdmspublic/component/main?main=DocumentDetail&amp;d=FAA-2011-0629-0001" TargetMode="External"/><Relationship Id="rId19" Type="http://schemas.openxmlformats.org/officeDocument/2006/relationships/hyperlink" Target="http://www.regulations.gov/fdmspublic/component/main?main=DocumentDetail&amp;d=PHMSA-2010-0229-0001" TargetMode="External"/><Relationship Id="rId14" Type="http://schemas.openxmlformats.org/officeDocument/2006/relationships/hyperlink" Target="http://www.regulations.gov/fdmspublic/component/main?main=DocumentDetail&amp;d=FAA-2014-0391-0001" TargetMode="External"/><Relationship Id="rId30" Type="http://schemas.openxmlformats.org/officeDocument/2006/relationships/hyperlink" Target="http://www.regulations.gov/fdmspublic/component/main?main=DocumentDetail&amp;d=FMCSA-2008-0029-0001" TargetMode="External"/><Relationship Id="rId35" Type="http://schemas.openxmlformats.org/officeDocument/2006/relationships/hyperlink" Target="http://www.regulations.gov/fdmspublic/component/main?main=DocumentDetail&amp;d=FMCSA-2008-0029-0001" TargetMode="External"/><Relationship Id="rId56" Type="http://schemas.openxmlformats.org/officeDocument/2006/relationships/hyperlink" Target="http://www.regulations.gov/fdmspublic/component/main?main=DocumentDetail&amp;d=FHWA-2013-0053-0001" TargetMode="External"/><Relationship Id="rId77" Type="http://schemas.openxmlformats.org/officeDocument/2006/relationships/hyperlink" Target="http://www.regulations.gov/fdmspublic/component/main?main=DocumentDetail&amp;d=FAA-2001-9059-0001" TargetMode="External"/><Relationship Id="rId100" Type="http://schemas.openxmlformats.org/officeDocument/2006/relationships/hyperlink" Target="http://www.regulations.gov/fdmspublic/component/main?main=DocumentDetail&amp;d=FAA-2010-0247-0001" TargetMode="External"/><Relationship Id="rId105" Type="http://schemas.openxmlformats.org/officeDocument/2006/relationships/hyperlink" Target="http://www.regulations.gov/fdmspublic/component/main?main=DocumentDetail&amp;d=FMCSA-2001-11060-0001" TargetMode="External"/><Relationship Id="rId126" Type="http://schemas.openxmlformats.org/officeDocument/2006/relationships/hyperlink" Target="http://www.regulations.gov/fdmspublic/component/main?main=DocumentDetail&amp;d=FAA-2012-1058-0001" TargetMode="External"/><Relationship Id="rId147" Type="http://schemas.openxmlformats.org/officeDocument/2006/relationships/hyperlink" Target="http://www.regulations.gov/fdmspublic/component/main?main=DocumentDetail&amp;d=FAA-2010-0289-0001" TargetMode="External"/><Relationship Id="rId168"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www.regulations.gov/fdmspublic/component/main?main=DocumentDetail&amp;d=FHWA-2013-0052-0001" TargetMode="External"/><Relationship Id="rId72" Type="http://schemas.openxmlformats.org/officeDocument/2006/relationships/hyperlink" Target="http://www.regulations.gov/fdmspublic/component/main?main=DocumentDetail&amp;d=PHMSA-2014-0105-0001" TargetMode="External"/><Relationship Id="rId93" Type="http://schemas.openxmlformats.org/officeDocument/2006/relationships/hyperlink" Target="http://www.regulations.gov/fdmspublic/component/main?main=DocumentDetail&amp;d=FMCSA-1998-3299-0001" TargetMode="External"/><Relationship Id="rId98" Type="http://schemas.openxmlformats.org/officeDocument/2006/relationships/hyperlink" Target="http://www.regulations.gov/fdmspublic/component/main?main=DocumentDetail&amp;d=PHMSA-2009-0303-0001" TargetMode="External"/><Relationship Id="rId121" Type="http://schemas.openxmlformats.org/officeDocument/2006/relationships/hyperlink" Target="http://www.regulations.gov/fdmspublic/component/main?main=DocumentDetail&amp;d=FAA-2011-0629-0001" TargetMode="External"/><Relationship Id="rId142" Type="http://schemas.openxmlformats.org/officeDocument/2006/relationships/hyperlink" Target="http://www.regulations.gov/fdmspublic/component/main?main=DocumentDetail&amp;d=NHTSA&#8211;2010&#8211;0012-0001" TargetMode="External"/><Relationship Id="rId163" Type="http://schemas.openxmlformats.org/officeDocument/2006/relationships/hyperlink" Target="http://www.regulations.gov/fdmspublic/component/main?main=DocumentDetail&amp;d=PHMSA-2015-0100-0001" TargetMode="External"/><Relationship Id="rId3" Type="http://schemas.openxmlformats.org/officeDocument/2006/relationships/styles" Target="styles.xml"/><Relationship Id="rId25" Type="http://schemas.openxmlformats.org/officeDocument/2006/relationships/hyperlink" Target="http://www.regulations.gov/fdmspublic/component/main?main=DocumentDetail&amp;d=FAA-2015-1745-0001" TargetMode="External"/><Relationship Id="rId46" Type="http://schemas.openxmlformats.org/officeDocument/2006/relationships/hyperlink" Target="http://www.regulations.gov/fdmspublic/component/main?main=DocumentDetail&amp;d=FAA-2010-0289-0001" TargetMode="External"/><Relationship Id="rId67" Type="http://schemas.openxmlformats.org/officeDocument/2006/relationships/hyperlink" Target="http://www.regulations.gov/fdmspublic/component/main?main=DocumentDetail&amp;d=FRA-2014-0033-0001" TargetMode="External"/><Relationship Id="rId116" Type="http://schemas.openxmlformats.org/officeDocument/2006/relationships/hyperlink" Target="http://www.regulations.gov/fdmspublic/component/main?main=DocumentDetail&amp;d=FAA-2015-1745-0001" TargetMode="External"/><Relationship Id="rId137" Type="http://schemas.openxmlformats.org/officeDocument/2006/relationships/hyperlink" Target="http://www.regulations.gov/fdmspublic/component/main?main=DocumentDetail&amp;d=FAA-2011-0629-0001" TargetMode="External"/><Relationship Id="rId158" Type="http://schemas.openxmlformats.org/officeDocument/2006/relationships/hyperlink" Target="http://www.regulations.gov/fdmspublic/component/main?main=DocumentDetail&amp;d=2007-0048-0001" TargetMode="External"/><Relationship Id="rId20" Type="http://schemas.openxmlformats.org/officeDocument/2006/relationships/hyperlink" Target="http://www.regulations.gov/fdmspublic/component/main?main=DocumentDetail&amp;d=PHMSA-2014-0105-0001" TargetMode="External"/><Relationship Id="rId41" Type="http://schemas.openxmlformats.org/officeDocument/2006/relationships/hyperlink" Target="http://www.regulations.gov/fdmspublic/component/main?main=DocumentDetail&amp;d=FRA-2013-0060-0001" TargetMode="External"/><Relationship Id="rId62" Type="http://schemas.openxmlformats.org/officeDocument/2006/relationships/hyperlink" Target="http://www.regulations.gov/fdmspublic/component/main?main=DocumentDetail&amp;d=FMCSA-1998-3299-0001" TargetMode="External"/><Relationship Id="rId83" Type="http://schemas.openxmlformats.org/officeDocument/2006/relationships/hyperlink" Target="http://www.regulations.gov/fdmspublic/component/main?main=DocumentDetail&amp;d=FAA-2005-22630-0001" TargetMode="External"/><Relationship Id="rId88" Type="http://schemas.openxmlformats.org/officeDocument/2006/relationships/hyperlink" Target="http://www.regulations.gov/fdmspublic/component/main?main=DocumentDetail&amp;d=FAA-2014-1073-0001" TargetMode="External"/><Relationship Id="rId111" Type="http://schemas.openxmlformats.org/officeDocument/2006/relationships/hyperlink" Target="http://www.regulations.gov/fdmspublic/component/main?main=DocumentDetail&amp;d=FMCSA-2001-11060-0001" TargetMode="External"/><Relationship Id="rId132" Type="http://schemas.openxmlformats.org/officeDocument/2006/relationships/hyperlink" Target="http://www.regulations.gov/fdmspublic/component/main?main=DocumentDetail&amp;d=NHTSA-2011-0101-0001" TargetMode="External"/><Relationship Id="rId153" Type="http://schemas.openxmlformats.org/officeDocument/2006/relationships/hyperlink" Target="http://www.regulations.gov/fdmspublic/component/main?main=DocumentDetail&amp;d=NHTSA-2011-0099-00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8C844C-C607-4D4D-A84D-017866BBC6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3121</Words>
  <Characters>50363</Characters>
  <Application>Microsoft Office Word</Application>
  <DocSecurity>0</DocSecurity>
  <Lines>419</Lines>
  <Paragraphs>106</Paragraphs>
  <ScaleCrop>false</ScaleCrop>
  <HeadingPairs>
    <vt:vector size="2" baseType="variant">
      <vt:variant>
        <vt:lpstr>Title</vt:lpstr>
      </vt:variant>
      <vt:variant>
        <vt:i4>1</vt:i4>
      </vt:variant>
    </vt:vector>
  </HeadingPairs>
  <TitlesOfParts>
    <vt:vector size="1" baseType="lpstr">
      <vt:lpstr>Rulemaking Management System</vt:lpstr>
    </vt:vector>
  </TitlesOfParts>
  <Company>DOT</Company>
  <LinksUpToDate>false</LinksUpToDate>
  <CharactersWithSpaces>53378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Rulemaking Management System</dc:title>
  <dc:creator>adonna.valpando</dc:creator>
  <cp:lastModifiedBy>Valpando, Adonna (OST)</cp:lastModifiedBy>
  <cp:revision>2</cp:revision>
  <cp:lastPrinted>2012-12-05T17:24:00Z</cp:lastPrinted>
  <dcterms:created xsi:type="dcterms:W3CDTF">2015-09-15T21:16:00Z</dcterms:created>
  <dcterms:modified xsi:type="dcterms:W3CDTF">2015-09-15T21:16:00Z</dcterms:modified>
</cp:coreProperties>
</file>