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bookmarkStart w:id="0" w:name="_GoBack"/>
      <w:bookmarkEnd w:id="0"/>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1"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1"/>
    </w:p>
    <w:p w:rsidR="001F370E" w:rsidRDefault="001F370E" w:rsidP="008536EA">
      <w:pPr>
        <w:rPr>
          <w:rFonts w:eastAsia="Times New Roman"/>
          <w:sz w:val="20"/>
          <w:szCs w:val="20"/>
        </w:rPr>
      </w:pPr>
    </w:p>
    <w:p w:rsidR="005331CB"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77426001" w:history="1">
        <w:r w:rsidR="005331CB" w:rsidRPr="009545FB">
          <w:rPr>
            <w:rStyle w:val="Hyperlink"/>
            <w:rFonts w:eastAsia="Times New Roman"/>
            <w:noProof/>
          </w:rPr>
          <w:t>DOT Rulemakings with "Regulatory Flexibility Analysis" Effects as of 03/16/2017</w:t>
        </w:r>
        <w:r w:rsidR="005331CB">
          <w:rPr>
            <w:noProof/>
            <w:webHidden/>
          </w:rPr>
          <w:tab/>
        </w:r>
        <w:r w:rsidR="005331CB">
          <w:rPr>
            <w:noProof/>
            <w:webHidden/>
          </w:rPr>
          <w:fldChar w:fldCharType="begin"/>
        </w:r>
        <w:r w:rsidR="005331CB">
          <w:rPr>
            <w:noProof/>
            <w:webHidden/>
          </w:rPr>
          <w:instrText xml:space="preserve"> PAGEREF _Toc477426001 \h </w:instrText>
        </w:r>
        <w:r w:rsidR="005331CB">
          <w:rPr>
            <w:noProof/>
            <w:webHidden/>
          </w:rPr>
        </w:r>
        <w:r w:rsidR="005331CB">
          <w:rPr>
            <w:noProof/>
            <w:webHidden/>
          </w:rPr>
          <w:fldChar w:fldCharType="separate"/>
        </w:r>
        <w:r w:rsidR="005331CB">
          <w:rPr>
            <w:noProof/>
            <w:webHidden/>
          </w:rPr>
          <w:t>2</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02" w:history="1">
        <w:r w:rsidR="005331CB" w:rsidRPr="009545FB">
          <w:rPr>
            <w:rStyle w:val="Hyperlink"/>
            <w:rFonts w:eastAsia="Times New Roman"/>
            <w:noProof/>
          </w:rPr>
          <w:t>DOT Rulemakings with "Federalism" Effects as of 03/16/2017</w:t>
        </w:r>
        <w:r w:rsidR="005331CB">
          <w:rPr>
            <w:noProof/>
            <w:webHidden/>
          </w:rPr>
          <w:tab/>
        </w:r>
        <w:r w:rsidR="005331CB">
          <w:rPr>
            <w:noProof/>
            <w:webHidden/>
          </w:rPr>
          <w:fldChar w:fldCharType="begin"/>
        </w:r>
        <w:r w:rsidR="005331CB">
          <w:rPr>
            <w:noProof/>
            <w:webHidden/>
          </w:rPr>
          <w:instrText xml:space="preserve"> PAGEREF _Toc477426002 \h </w:instrText>
        </w:r>
        <w:r w:rsidR="005331CB">
          <w:rPr>
            <w:noProof/>
            <w:webHidden/>
          </w:rPr>
        </w:r>
        <w:r w:rsidR="005331CB">
          <w:rPr>
            <w:noProof/>
            <w:webHidden/>
          </w:rPr>
          <w:fldChar w:fldCharType="separate"/>
        </w:r>
        <w:r w:rsidR="005331CB">
          <w:rPr>
            <w:noProof/>
            <w:webHidden/>
          </w:rPr>
          <w:t>3</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03" w:history="1">
        <w:r w:rsidR="005331CB" w:rsidRPr="009545FB">
          <w:rPr>
            <w:rStyle w:val="Hyperlink"/>
            <w:rFonts w:eastAsia="Times New Roman"/>
            <w:noProof/>
          </w:rPr>
          <w:t>DOT Rulemakings with "Tribalism" Effects as of 03/16/2017</w:t>
        </w:r>
        <w:r w:rsidR="005331CB">
          <w:rPr>
            <w:noProof/>
            <w:webHidden/>
          </w:rPr>
          <w:tab/>
        </w:r>
        <w:r w:rsidR="005331CB">
          <w:rPr>
            <w:noProof/>
            <w:webHidden/>
          </w:rPr>
          <w:fldChar w:fldCharType="begin"/>
        </w:r>
        <w:r w:rsidR="005331CB">
          <w:rPr>
            <w:noProof/>
            <w:webHidden/>
          </w:rPr>
          <w:instrText xml:space="preserve"> PAGEREF _Toc477426003 \h </w:instrText>
        </w:r>
        <w:r w:rsidR="005331CB">
          <w:rPr>
            <w:noProof/>
            <w:webHidden/>
          </w:rPr>
        </w:r>
        <w:r w:rsidR="005331CB">
          <w:rPr>
            <w:noProof/>
            <w:webHidden/>
          </w:rPr>
          <w:fldChar w:fldCharType="separate"/>
        </w:r>
        <w:r w:rsidR="005331CB">
          <w:rPr>
            <w:noProof/>
            <w:webHidden/>
          </w:rPr>
          <w:t>4</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04" w:history="1">
        <w:r w:rsidR="005331CB" w:rsidRPr="009545FB">
          <w:rPr>
            <w:rStyle w:val="Hyperlink"/>
            <w:rFonts w:eastAsia="Times New Roman"/>
            <w:noProof/>
          </w:rPr>
          <w:t>DOT Rulemakings with "Information Collection" Effects as of 03/16/2017</w:t>
        </w:r>
        <w:r w:rsidR="005331CB">
          <w:rPr>
            <w:noProof/>
            <w:webHidden/>
          </w:rPr>
          <w:tab/>
        </w:r>
        <w:r w:rsidR="005331CB">
          <w:rPr>
            <w:noProof/>
            <w:webHidden/>
          </w:rPr>
          <w:fldChar w:fldCharType="begin"/>
        </w:r>
        <w:r w:rsidR="005331CB">
          <w:rPr>
            <w:noProof/>
            <w:webHidden/>
          </w:rPr>
          <w:instrText xml:space="preserve"> PAGEREF _Toc477426004 \h </w:instrText>
        </w:r>
        <w:r w:rsidR="005331CB">
          <w:rPr>
            <w:noProof/>
            <w:webHidden/>
          </w:rPr>
        </w:r>
        <w:r w:rsidR="005331CB">
          <w:rPr>
            <w:noProof/>
            <w:webHidden/>
          </w:rPr>
          <w:fldChar w:fldCharType="separate"/>
        </w:r>
        <w:r w:rsidR="005331CB">
          <w:rPr>
            <w:noProof/>
            <w:webHidden/>
          </w:rPr>
          <w:t>5</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05" w:history="1">
        <w:r w:rsidR="005331CB" w:rsidRPr="009545FB">
          <w:rPr>
            <w:rStyle w:val="Hyperlink"/>
            <w:rFonts w:eastAsia="Times New Roman"/>
            <w:noProof/>
          </w:rPr>
          <w:t>DOT Rulemakings with "Privacy" Effects as of 03/16/2017</w:t>
        </w:r>
        <w:r w:rsidR="005331CB">
          <w:rPr>
            <w:noProof/>
            <w:webHidden/>
          </w:rPr>
          <w:tab/>
        </w:r>
        <w:r w:rsidR="005331CB">
          <w:rPr>
            <w:noProof/>
            <w:webHidden/>
          </w:rPr>
          <w:fldChar w:fldCharType="begin"/>
        </w:r>
        <w:r w:rsidR="005331CB">
          <w:rPr>
            <w:noProof/>
            <w:webHidden/>
          </w:rPr>
          <w:instrText xml:space="preserve"> PAGEREF _Toc477426005 \h </w:instrText>
        </w:r>
        <w:r w:rsidR="005331CB">
          <w:rPr>
            <w:noProof/>
            <w:webHidden/>
          </w:rPr>
        </w:r>
        <w:r w:rsidR="005331CB">
          <w:rPr>
            <w:noProof/>
            <w:webHidden/>
          </w:rPr>
          <w:fldChar w:fldCharType="separate"/>
        </w:r>
        <w:r w:rsidR="005331CB">
          <w:rPr>
            <w:noProof/>
            <w:webHidden/>
          </w:rPr>
          <w:t>6</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06" w:history="1">
        <w:r w:rsidR="005331CB" w:rsidRPr="009545FB">
          <w:rPr>
            <w:rStyle w:val="Hyperlink"/>
            <w:rFonts w:eastAsia="Times New Roman"/>
            <w:noProof/>
          </w:rPr>
          <w:t>DOT Rulemakings with "Peer Review" Effects as of 03/16/2017</w:t>
        </w:r>
        <w:r w:rsidR="005331CB">
          <w:rPr>
            <w:noProof/>
            <w:webHidden/>
          </w:rPr>
          <w:tab/>
        </w:r>
        <w:r w:rsidR="005331CB">
          <w:rPr>
            <w:noProof/>
            <w:webHidden/>
          </w:rPr>
          <w:fldChar w:fldCharType="begin"/>
        </w:r>
        <w:r w:rsidR="005331CB">
          <w:rPr>
            <w:noProof/>
            <w:webHidden/>
          </w:rPr>
          <w:instrText xml:space="preserve"> PAGEREF _Toc477426006 \h </w:instrText>
        </w:r>
        <w:r w:rsidR="005331CB">
          <w:rPr>
            <w:noProof/>
            <w:webHidden/>
          </w:rPr>
        </w:r>
        <w:r w:rsidR="005331CB">
          <w:rPr>
            <w:noProof/>
            <w:webHidden/>
          </w:rPr>
          <w:fldChar w:fldCharType="separate"/>
        </w:r>
        <w:r w:rsidR="005331CB">
          <w:rPr>
            <w:noProof/>
            <w:webHidden/>
          </w:rPr>
          <w:t>7</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07" w:history="1">
        <w:r w:rsidR="005331CB" w:rsidRPr="009545FB">
          <w:rPr>
            <w:rStyle w:val="Hyperlink"/>
            <w:rFonts w:eastAsia="Times New Roman"/>
            <w:noProof/>
          </w:rPr>
          <w:t>DOT Rulemakings with "Economically Significant" Effects as of 03/16/2017</w:t>
        </w:r>
        <w:r w:rsidR="005331CB">
          <w:rPr>
            <w:noProof/>
            <w:webHidden/>
          </w:rPr>
          <w:tab/>
        </w:r>
        <w:r w:rsidR="005331CB">
          <w:rPr>
            <w:noProof/>
            <w:webHidden/>
          </w:rPr>
          <w:fldChar w:fldCharType="begin"/>
        </w:r>
        <w:r w:rsidR="005331CB">
          <w:rPr>
            <w:noProof/>
            <w:webHidden/>
          </w:rPr>
          <w:instrText xml:space="preserve"> PAGEREF _Toc477426007 \h </w:instrText>
        </w:r>
        <w:r w:rsidR="005331CB">
          <w:rPr>
            <w:noProof/>
            <w:webHidden/>
          </w:rPr>
        </w:r>
        <w:r w:rsidR="005331CB">
          <w:rPr>
            <w:noProof/>
            <w:webHidden/>
          </w:rPr>
          <w:fldChar w:fldCharType="separate"/>
        </w:r>
        <w:r w:rsidR="005331CB">
          <w:rPr>
            <w:noProof/>
            <w:webHidden/>
          </w:rPr>
          <w:t>8</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08" w:history="1">
        <w:r w:rsidR="005331CB" w:rsidRPr="009545FB">
          <w:rPr>
            <w:rStyle w:val="Hyperlink"/>
            <w:rFonts w:eastAsia="Times New Roman"/>
            <w:noProof/>
          </w:rPr>
          <w:t>DOT Rulemakings with "Unfunded Mandate" Effects as of 03/16/2017</w:t>
        </w:r>
        <w:r w:rsidR="005331CB">
          <w:rPr>
            <w:noProof/>
            <w:webHidden/>
          </w:rPr>
          <w:tab/>
        </w:r>
        <w:r w:rsidR="005331CB">
          <w:rPr>
            <w:noProof/>
            <w:webHidden/>
          </w:rPr>
          <w:fldChar w:fldCharType="begin"/>
        </w:r>
        <w:r w:rsidR="005331CB">
          <w:rPr>
            <w:noProof/>
            <w:webHidden/>
          </w:rPr>
          <w:instrText xml:space="preserve"> PAGEREF _Toc477426008 \h </w:instrText>
        </w:r>
        <w:r w:rsidR="005331CB">
          <w:rPr>
            <w:noProof/>
            <w:webHidden/>
          </w:rPr>
        </w:r>
        <w:r w:rsidR="005331CB">
          <w:rPr>
            <w:noProof/>
            <w:webHidden/>
          </w:rPr>
          <w:fldChar w:fldCharType="separate"/>
        </w:r>
        <w:r w:rsidR="005331CB">
          <w:rPr>
            <w:noProof/>
            <w:webHidden/>
          </w:rPr>
          <w:t>9</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09" w:history="1">
        <w:r w:rsidR="005331CB" w:rsidRPr="009545FB">
          <w:rPr>
            <w:rStyle w:val="Hyperlink"/>
            <w:rFonts w:eastAsia="Times New Roman"/>
            <w:noProof/>
          </w:rPr>
          <w:t>DOT Rulemakings with "Major" Effects as of 03/16/2017</w:t>
        </w:r>
        <w:r w:rsidR="005331CB">
          <w:rPr>
            <w:noProof/>
            <w:webHidden/>
          </w:rPr>
          <w:tab/>
        </w:r>
        <w:r w:rsidR="005331CB">
          <w:rPr>
            <w:noProof/>
            <w:webHidden/>
          </w:rPr>
          <w:fldChar w:fldCharType="begin"/>
        </w:r>
        <w:r w:rsidR="005331CB">
          <w:rPr>
            <w:noProof/>
            <w:webHidden/>
          </w:rPr>
          <w:instrText xml:space="preserve"> PAGEREF _Toc477426009 \h </w:instrText>
        </w:r>
        <w:r w:rsidR="005331CB">
          <w:rPr>
            <w:noProof/>
            <w:webHidden/>
          </w:rPr>
        </w:r>
        <w:r w:rsidR="005331CB">
          <w:rPr>
            <w:noProof/>
            <w:webHidden/>
          </w:rPr>
          <w:fldChar w:fldCharType="separate"/>
        </w:r>
        <w:r w:rsidR="005331CB">
          <w:rPr>
            <w:noProof/>
            <w:webHidden/>
          </w:rPr>
          <w:t>10</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10" w:history="1">
        <w:r w:rsidR="005331CB" w:rsidRPr="009545FB">
          <w:rPr>
            <w:rStyle w:val="Hyperlink"/>
            <w:rFonts w:eastAsia="Times New Roman"/>
            <w:noProof/>
          </w:rPr>
          <w:t>DOT Rulemakings with "Negotiated Rulemaking" Effects as of 03/16/2017</w:t>
        </w:r>
        <w:r w:rsidR="005331CB">
          <w:rPr>
            <w:noProof/>
            <w:webHidden/>
          </w:rPr>
          <w:tab/>
        </w:r>
        <w:r w:rsidR="005331CB">
          <w:rPr>
            <w:noProof/>
            <w:webHidden/>
          </w:rPr>
          <w:fldChar w:fldCharType="begin"/>
        </w:r>
        <w:r w:rsidR="005331CB">
          <w:rPr>
            <w:noProof/>
            <w:webHidden/>
          </w:rPr>
          <w:instrText xml:space="preserve"> PAGEREF _Toc477426010 \h </w:instrText>
        </w:r>
        <w:r w:rsidR="005331CB">
          <w:rPr>
            <w:noProof/>
            <w:webHidden/>
          </w:rPr>
        </w:r>
        <w:r w:rsidR="005331CB">
          <w:rPr>
            <w:noProof/>
            <w:webHidden/>
          </w:rPr>
          <w:fldChar w:fldCharType="separate"/>
        </w:r>
        <w:r w:rsidR="005331CB">
          <w:rPr>
            <w:noProof/>
            <w:webHidden/>
          </w:rPr>
          <w:t>11</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11" w:history="1">
        <w:r w:rsidR="005331CB" w:rsidRPr="009545FB">
          <w:rPr>
            <w:rStyle w:val="Hyperlink"/>
            <w:rFonts w:eastAsia="Times New Roman"/>
            <w:noProof/>
          </w:rPr>
          <w:t>DOT Rulemakings with "EIS" Effects as of 03/16/2017</w:t>
        </w:r>
        <w:r w:rsidR="005331CB">
          <w:rPr>
            <w:noProof/>
            <w:webHidden/>
          </w:rPr>
          <w:tab/>
        </w:r>
        <w:r w:rsidR="005331CB">
          <w:rPr>
            <w:noProof/>
            <w:webHidden/>
          </w:rPr>
          <w:fldChar w:fldCharType="begin"/>
        </w:r>
        <w:r w:rsidR="005331CB">
          <w:rPr>
            <w:noProof/>
            <w:webHidden/>
          </w:rPr>
          <w:instrText xml:space="preserve"> PAGEREF _Toc477426011 \h </w:instrText>
        </w:r>
        <w:r w:rsidR="005331CB">
          <w:rPr>
            <w:noProof/>
            <w:webHidden/>
          </w:rPr>
        </w:r>
        <w:r w:rsidR="005331CB">
          <w:rPr>
            <w:noProof/>
            <w:webHidden/>
          </w:rPr>
          <w:fldChar w:fldCharType="separate"/>
        </w:r>
        <w:r w:rsidR="005331CB">
          <w:rPr>
            <w:noProof/>
            <w:webHidden/>
          </w:rPr>
          <w:t>12</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12" w:history="1">
        <w:r w:rsidR="005331CB" w:rsidRPr="009545FB">
          <w:rPr>
            <w:rStyle w:val="Hyperlink"/>
            <w:rFonts w:eastAsia="Times New Roman"/>
            <w:noProof/>
          </w:rPr>
          <w:t>DOT Rulemakings with "Other Significant" Effects as of 03/16/2017</w:t>
        </w:r>
        <w:r w:rsidR="005331CB">
          <w:rPr>
            <w:noProof/>
            <w:webHidden/>
          </w:rPr>
          <w:tab/>
        </w:r>
        <w:r w:rsidR="005331CB">
          <w:rPr>
            <w:noProof/>
            <w:webHidden/>
          </w:rPr>
          <w:fldChar w:fldCharType="begin"/>
        </w:r>
        <w:r w:rsidR="005331CB">
          <w:rPr>
            <w:noProof/>
            <w:webHidden/>
          </w:rPr>
          <w:instrText xml:space="preserve"> PAGEREF _Toc477426012 \h </w:instrText>
        </w:r>
        <w:r w:rsidR="005331CB">
          <w:rPr>
            <w:noProof/>
            <w:webHidden/>
          </w:rPr>
        </w:r>
        <w:r w:rsidR="005331CB">
          <w:rPr>
            <w:noProof/>
            <w:webHidden/>
          </w:rPr>
          <w:fldChar w:fldCharType="separate"/>
        </w:r>
        <w:r w:rsidR="005331CB">
          <w:rPr>
            <w:noProof/>
            <w:webHidden/>
          </w:rPr>
          <w:t>13</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13" w:history="1">
        <w:r w:rsidR="005331CB" w:rsidRPr="009545FB">
          <w:rPr>
            <w:rStyle w:val="Hyperlink"/>
            <w:rFonts w:eastAsia="Times New Roman"/>
            <w:noProof/>
          </w:rPr>
          <w:t>DOT Rulemakings with "Small Entities" Effects as of 03/16/2017</w:t>
        </w:r>
        <w:r w:rsidR="005331CB">
          <w:rPr>
            <w:noProof/>
            <w:webHidden/>
          </w:rPr>
          <w:tab/>
        </w:r>
        <w:r w:rsidR="005331CB">
          <w:rPr>
            <w:noProof/>
            <w:webHidden/>
          </w:rPr>
          <w:fldChar w:fldCharType="begin"/>
        </w:r>
        <w:r w:rsidR="005331CB">
          <w:rPr>
            <w:noProof/>
            <w:webHidden/>
          </w:rPr>
          <w:instrText xml:space="preserve"> PAGEREF _Toc477426013 \h </w:instrText>
        </w:r>
        <w:r w:rsidR="005331CB">
          <w:rPr>
            <w:noProof/>
            <w:webHidden/>
          </w:rPr>
        </w:r>
        <w:r w:rsidR="005331CB">
          <w:rPr>
            <w:noProof/>
            <w:webHidden/>
          </w:rPr>
          <w:fldChar w:fldCharType="separate"/>
        </w:r>
        <w:r w:rsidR="005331CB">
          <w:rPr>
            <w:noProof/>
            <w:webHidden/>
          </w:rPr>
          <w:t>16</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14" w:history="1">
        <w:r w:rsidR="005331CB" w:rsidRPr="009545FB">
          <w:rPr>
            <w:rStyle w:val="Hyperlink"/>
            <w:rFonts w:eastAsia="Times New Roman"/>
            <w:noProof/>
          </w:rPr>
          <w:t>DOT Rulemakings with "State Government" Effects as of 03/16/2017</w:t>
        </w:r>
        <w:r w:rsidR="005331CB">
          <w:rPr>
            <w:noProof/>
            <w:webHidden/>
          </w:rPr>
          <w:tab/>
        </w:r>
        <w:r w:rsidR="005331CB">
          <w:rPr>
            <w:noProof/>
            <w:webHidden/>
          </w:rPr>
          <w:fldChar w:fldCharType="begin"/>
        </w:r>
        <w:r w:rsidR="005331CB">
          <w:rPr>
            <w:noProof/>
            <w:webHidden/>
          </w:rPr>
          <w:instrText xml:space="preserve"> PAGEREF _Toc477426014 \h </w:instrText>
        </w:r>
        <w:r w:rsidR="005331CB">
          <w:rPr>
            <w:noProof/>
            <w:webHidden/>
          </w:rPr>
        </w:r>
        <w:r w:rsidR="005331CB">
          <w:rPr>
            <w:noProof/>
            <w:webHidden/>
          </w:rPr>
          <w:fldChar w:fldCharType="separate"/>
        </w:r>
        <w:r w:rsidR="005331CB">
          <w:rPr>
            <w:noProof/>
            <w:webHidden/>
          </w:rPr>
          <w:t>18</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15" w:history="1">
        <w:r w:rsidR="005331CB" w:rsidRPr="009545FB">
          <w:rPr>
            <w:rStyle w:val="Hyperlink"/>
            <w:rFonts w:eastAsia="Times New Roman"/>
            <w:noProof/>
          </w:rPr>
          <w:t>DOT Rulemakings with "Local Government" Effects as of 03/16/2017</w:t>
        </w:r>
        <w:r w:rsidR="005331CB">
          <w:rPr>
            <w:noProof/>
            <w:webHidden/>
          </w:rPr>
          <w:tab/>
        </w:r>
        <w:r w:rsidR="005331CB">
          <w:rPr>
            <w:noProof/>
            <w:webHidden/>
          </w:rPr>
          <w:fldChar w:fldCharType="begin"/>
        </w:r>
        <w:r w:rsidR="005331CB">
          <w:rPr>
            <w:noProof/>
            <w:webHidden/>
          </w:rPr>
          <w:instrText xml:space="preserve"> PAGEREF _Toc477426015 \h </w:instrText>
        </w:r>
        <w:r w:rsidR="005331CB">
          <w:rPr>
            <w:noProof/>
            <w:webHidden/>
          </w:rPr>
        </w:r>
        <w:r w:rsidR="005331CB">
          <w:rPr>
            <w:noProof/>
            <w:webHidden/>
          </w:rPr>
          <w:fldChar w:fldCharType="separate"/>
        </w:r>
        <w:r w:rsidR="005331CB">
          <w:rPr>
            <w:noProof/>
            <w:webHidden/>
          </w:rPr>
          <w:t>19</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16" w:history="1">
        <w:r w:rsidR="005331CB" w:rsidRPr="009545FB">
          <w:rPr>
            <w:rStyle w:val="Hyperlink"/>
            <w:rFonts w:eastAsia="Times New Roman"/>
            <w:noProof/>
          </w:rPr>
          <w:t>DOT Rulemakings with "Tribal Government" Effects as of 03/16/2017</w:t>
        </w:r>
        <w:r w:rsidR="005331CB">
          <w:rPr>
            <w:noProof/>
            <w:webHidden/>
          </w:rPr>
          <w:tab/>
        </w:r>
        <w:r w:rsidR="005331CB">
          <w:rPr>
            <w:noProof/>
            <w:webHidden/>
          </w:rPr>
          <w:fldChar w:fldCharType="begin"/>
        </w:r>
        <w:r w:rsidR="005331CB">
          <w:rPr>
            <w:noProof/>
            <w:webHidden/>
          </w:rPr>
          <w:instrText xml:space="preserve"> PAGEREF _Toc477426016 \h </w:instrText>
        </w:r>
        <w:r w:rsidR="005331CB">
          <w:rPr>
            <w:noProof/>
            <w:webHidden/>
          </w:rPr>
        </w:r>
        <w:r w:rsidR="005331CB">
          <w:rPr>
            <w:noProof/>
            <w:webHidden/>
          </w:rPr>
          <w:fldChar w:fldCharType="separate"/>
        </w:r>
        <w:r w:rsidR="005331CB">
          <w:rPr>
            <w:noProof/>
            <w:webHidden/>
          </w:rPr>
          <w:t>20</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17" w:history="1">
        <w:r w:rsidR="005331CB" w:rsidRPr="009545FB">
          <w:rPr>
            <w:rStyle w:val="Hyperlink"/>
            <w:rFonts w:eastAsia="Times New Roman"/>
            <w:noProof/>
          </w:rPr>
          <w:t>DOT Rulemakings with "Federal Government" Effects as of 03/16/2017</w:t>
        </w:r>
        <w:r w:rsidR="005331CB">
          <w:rPr>
            <w:noProof/>
            <w:webHidden/>
          </w:rPr>
          <w:tab/>
        </w:r>
        <w:r w:rsidR="005331CB">
          <w:rPr>
            <w:noProof/>
            <w:webHidden/>
          </w:rPr>
          <w:fldChar w:fldCharType="begin"/>
        </w:r>
        <w:r w:rsidR="005331CB">
          <w:rPr>
            <w:noProof/>
            <w:webHidden/>
          </w:rPr>
          <w:instrText xml:space="preserve"> PAGEREF _Toc477426017 \h </w:instrText>
        </w:r>
        <w:r w:rsidR="005331CB">
          <w:rPr>
            <w:noProof/>
            <w:webHidden/>
          </w:rPr>
        </w:r>
        <w:r w:rsidR="005331CB">
          <w:rPr>
            <w:noProof/>
            <w:webHidden/>
          </w:rPr>
          <w:fldChar w:fldCharType="separate"/>
        </w:r>
        <w:r w:rsidR="005331CB">
          <w:rPr>
            <w:noProof/>
            <w:webHidden/>
          </w:rPr>
          <w:t>21</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18" w:history="1">
        <w:r w:rsidR="005331CB" w:rsidRPr="009545FB">
          <w:rPr>
            <w:rStyle w:val="Hyperlink"/>
            <w:rFonts w:eastAsia="Times New Roman"/>
            <w:noProof/>
          </w:rPr>
          <w:t>DOT Rulemakings with "Energy Affected" Effects as of 03/16/2017</w:t>
        </w:r>
        <w:r w:rsidR="005331CB">
          <w:rPr>
            <w:noProof/>
            <w:webHidden/>
          </w:rPr>
          <w:tab/>
        </w:r>
        <w:r w:rsidR="005331CB">
          <w:rPr>
            <w:noProof/>
            <w:webHidden/>
          </w:rPr>
          <w:fldChar w:fldCharType="begin"/>
        </w:r>
        <w:r w:rsidR="005331CB">
          <w:rPr>
            <w:noProof/>
            <w:webHidden/>
          </w:rPr>
          <w:instrText xml:space="preserve"> PAGEREF _Toc477426018 \h </w:instrText>
        </w:r>
        <w:r w:rsidR="005331CB">
          <w:rPr>
            <w:noProof/>
            <w:webHidden/>
          </w:rPr>
        </w:r>
        <w:r w:rsidR="005331CB">
          <w:rPr>
            <w:noProof/>
            <w:webHidden/>
          </w:rPr>
          <w:fldChar w:fldCharType="separate"/>
        </w:r>
        <w:r w:rsidR="005331CB">
          <w:rPr>
            <w:noProof/>
            <w:webHidden/>
          </w:rPr>
          <w:t>22</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19" w:history="1">
        <w:r w:rsidR="005331CB" w:rsidRPr="009545FB">
          <w:rPr>
            <w:rStyle w:val="Hyperlink"/>
            <w:rFonts w:eastAsia="Times New Roman"/>
            <w:noProof/>
          </w:rPr>
          <w:t>DOT Rulemakings with "EU" Effects as of 03/16/2017</w:t>
        </w:r>
        <w:r w:rsidR="005331CB">
          <w:rPr>
            <w:noProof/>
            <w:webHidden/>
          </w:rPr>
          <w:tab/>
        </w:r>
        <w:r w:rsidR="005331CB">
          <w:rPr>
            <w:noProof/>
            <w:webHidden/>
          </w:rPr>
          <w:fldChar w:fldCharType="begin"/>
        </w:r>
        <w:r w:rsidR="005331CB">
          <w:rPr>
            <w:noProof/>
            <w:webHidden/>
          </w:rPr>
          <w:instrText xml:space="preserve"> PAGEREF _Toc477426019 \h </w:instrText>
        </w:r>
        <w:r w:rsidR="005331CB">
          <w:rPr>
            <w:noProof/>
            <w:webHidden/>
          </w:rPr>
        </w:r>
        <w:r w:rsidR="005331CB">
          <w:rPr>
            <w:noProof/>
            <w:webHidden/>
          </w:rPr>
          <w:fldChar w:fldCharType="separate"/>
        </w:r>
        <w:r w:rsidR="005331CB">
          <w:rPr>
            <w:noProof/>
            <w:webHidden/>
          </w:rPr>
          <w:t>23</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20" w:history="1">
        <w:r w:rsidR="005331CB" w:rsidRPr="009545FB">
          <w:rPr>
            <w:rStyle w:val="Hyperlink"/>
            <w:rFonts w:eastAsia="Times New Roman"/>
            <w:noProof/>
          </w:rPr>
          <w:t>DOT Rulemakings with "NAFTA" Effects as of 03/16/2017</w:t>
        </w:r>
        <w:r w:rsidR="005331CB">
          <w:rPr>
            <w:noProof/>
            <w:webHidden/>
          </w:rPr>
          <w:tab/>
        </w:r>
        <w:r w:rsidR="005331CB">
          <w:rPr>
            <w:noProof/>
            <w:webHidden/>
          </w:rPr>
          <w:fldChar w:fldCharType="begin"/>
        </w:r>
        <w:r w:rsidR="005331CB">
          <w:rPr>
            <w:noProof/>
            <w:webHidden/>
          </w:rPr>
          <w:instrText xml:space="preserve"> PAGEREF _Toc477426020 \h </w:instrText>
        </w:r>
        <w:r w:rsidR="005331CB">
          <w:rPr>
            <w:noProof/>
            <w:webHidden/>
          </w:rPr>
        </w:r>
        <w:r w:rsidR="005331CB">
          <w:rPr>
            <w:noProof/>
            <w:webHidden/>
          </w:rPr>
          <w:fldChar w:fldCharType="separate"/>
        </w:r>
        <w:r w:rsidR="005331CB">
          <w:rPr>
            <w:noProof/>
            <w:webHidden/>
          </w:rPr>
          <w:t>24</w:t>
        </w:r>
        <w:r w:rsidR="005331CB">
          <w:rPr>
            <w:noProof/>
            <w:webHidden/>
          </w:rPr>
          <w:fldChar w:fldCharType="end"/>
        </w:r>
      </w:hyperlink>
    </w:p>
    <w:p w:rsidR="005331CB" w:rsidRDefault="00626070">
      <w:pPr>
        <w:pStyle w:val="TOC1"/>
        <w:tabs>
          <w:tab w:val="right" w:leader="dot" w:pos="9350"/>
        </w:tabs>
        <w:rPr>
          <w:rFonts w:asciiTheme="minorHAnsi" w:hAnsiTheme="minorHAnsi" w:cstheme="minorBidi"/>
          <w:noProof/>
          <w:color w:val="auto"/>
          <w:sz w:val="22"/>
          <w:szCs w:val="22"/>
          <w:u w:val="none"/>
        </w:rPr>
      </w:pPr>
      <w:hyperlink w:anchor="_Toc477426021" w:history="1">
        <w:r w:rsidR="005331CB" w:rsidRPr="009545FB">
          <w:rPr>
            <w:rStyle w:val="Hyperlink"/>
            <w:rFonts w:eastAsia="Times New Roman"/>
            <w:noProof/>
          </w:rPr>
          <w:t>DOT Rulemakings with "Foreign" Effects as of 03/16/2017</w:t>
        </w:r>
        <w:r w:rsidR="005331CB">
          <w:rPr>
            <w:noProof/>
            <w:webHidden/>
          </w:rPr>
          <w:tab/>
        </w:r>
        <w:r w:rsidR="005331CB">
          <w:rPr>
            <w:noProof/>
            <w:webHidden/>
          </w:rPr>
          <w:fldChar w:fldCharType="begin"/>
        </w:r>
        <w:r w:rsidR="005331CB">
          <w:rPr>
            <w:noProof/>
            <w:webHidden/>
          </w:rPr>
          <w:instrText xml:space="preserve"> PAGEREF _Toc477426021 \h </w:instrText>
        </w:r>
        <w:r w:rsidR="005331CB">
          <w:rPr>
            <w:noProof/>
            <w:webHidden/>
          </w:rPr>
        </w:r>
        <w:r w:rsidR="005331CB">
          <w:rPr>
            <w:noProof/>
            <w:webHidden/>
          </w:rPr>
          <w:fldChar w:fldCharType="separate"/>
        </w:r>
        <w:r w:rsidR="005331CB">
          <w:rPr>
            <w:noProof/>
            <w:webHidden/>
          </w:rPr>
          <w:t>25</w:t>
        </w:r>
        <w:r w:rsidR="005331CB">
          <w:rPr>
            <w:noProof/>
            <w:webHidden/>
          </w:rPr>
          <w:fldChar w:fldCharType="end"/>
        </w:r>
      </w:hyperlink>
    </w:p>
    <w:p w:rsidR="008536EA" w:rsidRDefault="00451954">
      <w:r>
        <w:fldChar w:fldCharType="end"/>
      </w: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9360"/>
      </w:tblGrid>
      <w:tr w:rsidR="00FE0AB0" w:rsidRPr="00FE0AB0" w:rsidTr="005331CB">
        <w:trPr>
          <w:tblCellSpacing w:w="0" w:type="dxa"/>
        </w:trPr>
        <w:tc>
          <w:tcPr>
            <w:tcW w:w="0" w:type="auto"/>
            <w:vAlign w:val="center"/>
            <w:hideMark/>
          </w:tcPr>
          <w:p w:rsidR="00FE0AB0" w:rsidRPr="00FE0AB0" w:rsidRDefault="00FE0AB0" w:rsidP="00D0311C">
            <w:pPr>
              <w:pStyle w:val="Heading2"/>
              <w:rPr>
                <w:rFonts w:eastAsia="Times New Roman"/>
              </w:rPr>
            </w:pPr>
            <w:bookmarkStart w:id="2" w:name="_Toc477426001"/>
            <w:r w:rsidRPr="00FE0AB0">
              <w:rPr>
                <w:rFonts w:eastAsia="Times New Roman"/>
              </w:rPr>
              <w:lastRenderedPageBreak/>
              <w:t>DOT Rulemakings with "Regulatory Flexibility Analysis" Effects as of 03/16/2017</w:t>
            </w:r>
            <w:bookmarkEnd w:id="2"/>
          </w:p>
        </w:tc>
      </w:tr>
      <w:tr w:rsidR="00FE0AB0" w:rsidRPr="00FE0AB0"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FE0AB0" w:rsidRPr="00FE0AB0"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E0AB0" w:rsidRPr="00FE0AB0" w:rsidRDefault="00FE0AB0" w:rsidP="00FE0AB0">
                  <w:pPr>
                    <w:jc w:val="center"/>
                    <w:rPr>
                      <w:rFonts w:ascii="Times" w:eastAsia="Times New Roman" w:hAnsi="Times" w:cs="Times"/>
                      <w:b/>
                      <w:bCs/>
                      <w:sz w:val="20"/>
                      <w:szCs w:val="20"/>
                    </w:rPr>
                  </w:pPr>
                  <w:r w:rsidRPr="00FE0AB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E0AB0" w:rsidRPr="00FE0AB0" w:rsidRDefault="00FE0AB0" w:rsidP="00FE0AB0">
                  <w:pPr>
                    <w:jc w:val="center"/>
                    <w:rPr>
                      <w:rFonts w:ascii="Times" w:eastAsia="Times New Roman" w:hAnsi="Times" w:cs="Times"/>
                      <w:b/>
                      <w:bCs/>
                      <w:sz w:val="20"/>
                      <w:szCs w:val="20"/>
                    </w:rPr>
                  </w:pPr>
                  <w:r w:rsidRPr="00FE0AB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E0AB0" w:rsidRPr="00FE0AB0" w:rsidRDefault="00FE0AB0" w:rsidP="00FE0AB0">
                  <w:pPr>
                    <w:jc w:val="center"/>
                    <w:rPr>
                      <w:rFonts w:ascii="Times" w:eastAsia="Times New Roman" w:hAnsi="Times" w:cs="Times"/>
                      <w:b/>
                      <w:bCs/>
                      <w:sz w:val="20"/>
                      <w:szCs w:val="20"/>
                    </w:rPr>
                  </w:pPr>
                  <w:r w:rsidRPr="00FE0AB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E0AB0" w:rsidRPr="00FE0AB0" w:rsidRDefault="00FE0AB0" w:rsidP="00FE0AB0">
                  <w:pPr>
                    <w:jc w:val="center"/>
                    <w:rPr>
                      <w:rFonts w:ascii="Times" w:eastAsia="Times New Roman" w:hAnsi="Times" w:cs="Times"/>
                      <w:b/>
                      <w:bCs/>
                      <w:sz w:val="20"/>
                      <w:szCs w:val="20"/>
                    </w:rPr>
                  </w:pPr>
                  <w:r w:rsidRPr="00FE0AB0">
                    <w:rPr>
                      <w:rFonts w:ascii="Times" w:eastAsia="Times New Roman" w:hAnsi="Times" w:cs="Times"/>
                      <w:b/>
                      <w:bCs/>
                      <w:sz w:val="20"/>
                      <w:szCs w:val="20"/>
                    </w:rPr>
                    <w:t>Docket #</w:t>
                  </w:r>
                </w:p>
              </w:tc>
            </w:tr>
            <w:tr w:rsidR="00FE0AB0" w:rsidRPr="00FE0AB0"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b/>
                      <w:bCs/>
                    </w:rPr>
                    <w:t>FAA</w:t>
                  </w:r>
                  <w:r w:rsidRPr="00FE0AB0">
                    <w:rPr>
                      <w:rFonts w:ascii="Times" w:eastAsia="Times New Roman" w:hAnsi="Times" w:cs="Times"/>
                      <w:sz w:val="20"/>
                      <w:szCs w:val="20"/>
                    </w:rPr>
                    <w:t> </w:t>
                  </w: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626070" w:rsidP="00FE0AB0">
                  <w:pPr>
                    <w:jc w:val="center"/>
                    <w:rPr>
                      <w:rFonts w:ascii="Times" w:eastAsia="Times New Roman" w:hAnsi="Times" w:cs="Times"/>
                      <w:sz w:val="20"/>
                      <w:szCs w:val="20"/>
                    </w:rPr>
                  </w:pPr>
                  <w:hyperlink r:id="rId11" w:tgtFrame="_blank" w:history="1">
                    <w:r w:rsidR="00FE0AB0" w:rsidRPr="00FE0AB0">
                      <w:rPr>
                        <w:rFonts w:ascii="Times" w:eastAsia="Times New Roman" w:hAnsi="Times" w:cs="Times"/>
                        <w:color w:val="0000FF"/>
                        <w:sz w:val="20"/>
                        <w:szCs w:val="20"/>
                        <w:u w:val="single"/>
                      </w:rPr>
                      <w:t>FAA-2010-0997</w:t>
                    </w:r>
                  </w:hyperlink>
                  <w:r w:rsidR="00FE0AB0"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626070" w:rsidP="00FE0AB0">
                  <w:pPr>
                    <w:jc w:val="center"/>
                    <w:rPr>
                      <w:rFonts w:ascii="Times" w:eastAsia="Times New Roman" w:hAnsi="Times" w:cs="Times"/>
                      <w:sz w:val="20"/>
                      <w:szCs w:val="20"/>
                    </w:rPr>
                  </w:pPr>
                  <w:hyperlink r:id="rId12" w:tgtFrame="_blank" w:history="1">
                    <w:r w:rsidR="00FE0AB0" w:rsidRPr="00FE0AB0">
                      <w:rPr>
                        <w:rFonts w:ascii="Times" w:eastAsia="Times New Roman" w:hAnsi="Times" w:cs="Times"/>
                        <w:color w:val="0000FF"/>
                        <w:sz w:val="20"/>
                        <w:szCs w:val="20"/>
                        <w:u w:val="single"/>
                      </w:rPr>
                      <w:t>FAA-2012-1058</w:t>
                    </w:r>
                  </w:hyperlink>
                  <w:r w:rsidR="00FE0AB0"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Ops of Small Unmanned Aircraft over People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2120-AK85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b/>
                      <w:bCs/>
                    </w:rPr>
                    <w:t>FMCSA</w:t>
                  </w:r>
                  <w:r w:rsidRPr="00FE0AB0">
                    <w:rPr>
                      <w:rFonts w:ascii="Times" w:eastAsia="Times New Roman" w:hAnsi="Times" w:cs="Times"/>
                      <w:sz w:val="20"/>
                      <w:szCs w:val="20"/>
                    </w:rPr>
                    <w:t> </w:t>
                  </w: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626070" w:rsidP="00FE0AB0">
                  <w:pPr>
                    <w:jc w:val="center"/>
                    <w:rPr>
                      <w:rFonts w:ascii="Times" w:eastAsia="Times New Roman" w:hAnsi="Times" w:cs="Times"/>
                      <w:sz w:val="20"/>
                      <w:szCs w:val="20"/>
                    </w:rPr>
                  </w:pPr>
                  <w:hyperlink r:id="rId13" w:tgtFrame="_blank" w:history="1">
                    <w:r w:rsidR="00FE0AB0" w:rsidRPr="00FE0AB0">
                      <w:rPr>
                        <w:rFonts w:ascii="Times" w:eastAsia="Times New Roman" w:hAnsi="Times" w:cs="Times"/>
                        <w:color w:val="0000FF"/>
                        <w:sz w:val="20"/>
                        <w:szCs w:val="20"/>
                        <w:u w:val="single"/>
                      </w:rPr>
                      <w:t>FMCSA-2015-0001</w:t>
                    </w:r>
                  </w:hyperlink>
                  <w:r w:rsidR="00FE0AB0"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626070" w:rsidP="00FE0AB0">
                  <w:pPr>
                    <w:jc w:val="center"/>
                    <w:rPr>
                      <w:rFonts w:ascii="Times" w:eastAsia="Times New Roman" w:hAnsi="Times" w:cs="Times"/>
                      <w:sz w:val="20"/>
                      <w:szCs w:val="20"/>
                    </w:rPr>
                  </w:pPr>
                  <w:hyperlink r:id="rId14" w:tgtFrame="_blank" w:history="1">
                    <w:r w:rsidR="00FE0AB0" w:rsidRPr="00FE0AB0">
                      <w:rPr>
                        <w:rFonts w:ascii="Times" w:eastAsia="Times New Roman" w:hAnsi="Times" w:cs="Times"/>
                        <w:color w:val="0000FF"/>
                        <w:sz w:val="20"/>
                        <w:szCs w:val="20"/>
                        <w:u w:val="single"/>
                      </w:rPr>
                      <w:t>FMCSA-1998-3299</w:t>
                    </w:r>
                  </w:hyperlink>
                  <w:r w:rsidR="00FE0AB0"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b/>
                      <w:bCs/>
                    </w:rPr>
                    <w:t>FRA</w:t>
                  </w:r>
                  <w:r w:rsidRPr="00FE0AB0">
                    <w:rPr>
                      <w:rFonts w:ascii="Times" w:eastAsia="Times New Roman" w:hAnsi="Times" w:cs="Times"/>
                      <w:sz w:val="20"/>
                      <w:szCs w:val="20"/>
                    </w:rPr>
                    <w:t> </w:t>
                  </w: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626070" w:rsidP="00FE0AB0">
                  <w:pPr>
                    <w:jc w:val="center"/>
                    <w:rPr>
                      <w:rFonts w:ascii="Times" w:eastAsia="Times New Roman" w:hAnsi="Times" w:cs="Times"/>
                      <w:sz w:val="20"/>
                      <w:szCs w:val="20"/>
                    </w:rPr>
                  </w:pPr>
                  <w:hyperlink r:id="rId15" w:tgtFrame="_blank" w:history="1">
                    <w:r w:rsidR="00FE0AB0" w:rsidRPr="00FE0AB0">
                      <w:rPr>
                        <w:rFonts w:ascii="Times" w:eastAsia="Times New Roman" w:hAnsi="Times" w:cs="Times"/>
                        <w:color w:val="0000FF"/>
                        <w:sz w:val="20"/>
                        <w:szCs w:val="20"/>
                        <w:u w:val="single"/>
                      </w:rPr>
                      <w:t>FRA-2013-0060</w:t>
                    </w:r>
                  </w:hyperlink>
                  <w:r w:rsidR="00FE0AB0"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626070" w:rsidP="00FE0AB0">
                  <w:pPr>
                    <w:jc w:val="center"/>
                    <w:rPr>
                      <w:rFonts w:ascii="Times" w:eastAsia="Times New Roman" w:hAnsi="Times" w:cs="Times"/>
                      <w:sz w:val="20"/>
                      <w:szCs w:val="20"/>
                    </w:rPr>
                  </w:pPr>
                  <w:hyperlink r:id="rId16" w:tgtFrame="_blank" w:history="1">
                    <w:r w:rsidR="00FE0AB0" w:rsidRPr="00FE0AB0">
                      <w:rPr>
                        <w:rFonts w:ascii="Times" w:eastAsia="Times New Roman" w:hAnsi="Times" w:cs="Times"/>
                        <w:color w:val="0000FF"/>
                        <w:sz w:val="20"/>
                        <w:szCs w:val="20"/>
                        <w:u w:val="single"/>
                      </w:rPr>
                      <w:t>FRA-2014-0033</w:t>
                    </w:r>
                  </w:hyperlink>
                  <w:r w:rsidR="00FE0AB0"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b/>
                      <w:bCs/>
                    </w:rPr>
                    <w:t>PHMSA</w:t>
                  </w:r>
                  <w:r w:rsidRPr="00FE0AB0">
                    <w:rPr>
                      <w:rFonts w:ascii="Times" w:eastAsia="Times New Roman" w:hAnsi="Times" w:cs="Times"/>
                      <w:sz w:val="20"/>
                      <w:szCs w:val="20"/>
                    </w:rPr>
                    <w:t> </w:t>
                  </w: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 xml:space="preserve">OHMS: Oil Spill </w:t>
                    </w:r>
                    <w:proofErr w:type="spellStart"/>
                    <w:r w:rsidR="00FE0AB0" w:rsidRPr="00FE0AB0">
                      <w:rPr>
                        <w:rFonts w:ascii="Times" w:eastAsia="Times New Roman" w:hAnsi="Times" w:cs="Times"/>
                        <w:color w:val="0000FF"/>
                        <w:sz w:val="20"/>
                        <w:szCs w:val="20"/>
                        <w:u w:val="single"/>
                      </w:rPr>
                      <w:t>Resp</w:t>
                    </w:r>
                    <w:proofErr w:type="spellEnd"/>
                    <w:r w:rsidR="00FE0AB0" w:rsidRPr="00FE0AB0">
                      <w:rPr>
                        <w:rFonts w:ascii="Times" w:eastAsia="Times New Roman" w:hAnsi="Times" w:cs="Times"/>
                        <w:color w:val="0000FF"/>
                        <w:sz w:val="20"/>
                        <w:szCs w:val="20"/>
                        <w:u w:val="single"/>
                      </w:rPr>
                      <w:t xml:space="preserve"> Plans and Info Sharing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626070" w:rsidP="00FE0AB0">
                  <w:pPr>
                    <w:jc w:val="center"/>
                    <w:rPr>
                      <w:rFonts w:ascii="Times" w:eastAsia="Times New Roman" w:hAnsi="Times" w:cs="Times"/>
                      <w:sz w:val="20"/>
                      <w:szCs w:val="20"/>
                    </w:rPr>
                  </w:pPr>
                  <w:hyperlink r:id="rId17" w:tgtFrame="_blank" w:history="1">
                    <w:r w:rsidR="00FE0AB0" w:rsidRPr="00FE0AB0">
                      <w:rPr>
                        <w:rFonts w:ascii="Times" w:eastAsia="Times New Roman" w:hAnsi="Times" w:cs="Times"/>
                        <w:color w:val="0000FF"/>
                        <w:sz w:val="20"/>
                        <w:szCs w:val="20"/>
                        <w:u w:val="single"/>
                      </w:rPr>
                      <w:t>PHMSA-2014-0105</w:t>
                    </w:r>
                  </w:hyperlink>
                  <w:r w:rsidR="00FE0AB0"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OHMS: Sampling and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2137-AF28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OPS: OQ, Cost Recovery &amp; Other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OPS: Plastic Pipe Rule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OPS: Rupture Detection and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bl>
          <w:p w:rsidR="00FE0AB0" w:rsidRPr="00FE0AB0" w:rsidRDefault="00FE0AB0" w:rsidP="00FE0AB0">
            <w:pPr>
              <w:rPr>
                <w:rFonts w:ascii="Times" w:eastAsia="Times New Roman" w:hAnsi="Times" w:cs="Times"/>
                <w:sz w:val="20"/>
                <w:szCs w:val="20"/>
              </w:rPr>
            </w:pPr>
          </w:p>
        </w:tc>
      </w:tr>
    </w:tbl>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FE0AB0" w:rsidRPr="00FE0AB0" w:rsidTr="005331CB">
        <w:trPr>
          <w:tblCellSpacing w:w="0" w:type="dxa"/>
        </w:trPr>
        <w:tc>
          <w:tcPr>
            <w:tcW w:w="0" w:type="auto"/>
            <w:vAlign w:val="center"/>
            <w:hideMark/>
          </w:tcPr>
          <w:p w:rsidR="00FE0AB0" w:rsidRPr="00FE0AB0" w:rsidRDefault="00FE0AB0" w:rsidP="00D0311C">
            <w:pPr>
              <w:pStyle w:val="Heading2"/>
              <w:rPr>
                <w:rFonts w:eastAsia="Times New Roman"/>
              </w:rPr>
            </w:pPr>
            <w:bookmarkStart w:id="3" w:name="_Toc477426002"/>
            <w:r w:rsidRPr="00FE0AB0">
              <w:rPr>
                <w:rFonts w:eastAsia="Times New Roman"/>
              </w:rPr>
              <w:lastRenderedPageBreak/>
              <w:t>DOT Rulemakings with "Federalism" Effects as of 03/16/2017</w:t>
            </w:r>
            <w:bookmarkEnd w:id="3"/>
          </w:p>
        </w:tc>
      </w:tr>
      <w:tr w:rsidR="00FE0AB0" w:rsidRPr="00FE0AB0"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221"/>
              <w:gridCol w:w="1800"/>
              <w:gridCol w:w="1200"/>
              <w:gridCol w:w="2390"/>
              <w:gridCol w:w="29"/>
            </w:tblGrid>
            <w:tr w:rsidR="00FE0AB0" w:rsidRPr="00FE0AB0"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E0AB0" w:rsidRPr="00FE0AB0" w:rsidRDefault="00FE0AB0" w:rsidP="00FE0AB0">
                  <w:pPr>
                    <w:jc w:val="center"/>
                    <w:rPr>
                      <w:rFonts w:ascii="Times" w:eastAsia="Times New Roman" w:hAnsi="Times" w:cs="Times"/>
                      <w:b/>
                      <w:bCs/>
                      <w:sz w:val="20"/>
                      <w:szCs w:val="20"/>
                    </w:rPr>
                  </w:pPr>
                  <w:r w:rsidRPr="00FE0AB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E0AB0" w:rsidRPr="00FE0AB0" w:rsidRDefault="00FE0AB0" w:rsidP="00FE0AB0">
                  <w:pPr>
                    <w:jc w:val="center"/>
                    <w:rPr>
                      <w:rFonts w:ascii="Times" w:eastAsia="Times New Roman" w:hAnsi="Times" w:cs="Times"/>
                      <w:b/>
                      <w:bCs/>
                      <w:sz w:val="20"/>
                      <w:szCs w:val="20"/>
                    </w:rPr>
                  </w:pPr>
                  <w:r w:rsidRPr="00FE0AB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E0AB0" w:rsidRPr="00FE0AB0" w:rsidRDefault="00FE0AB0" w:rsidP="00FE0AB0">
                  <w:pPr>
                    <w:jc w:val="center"/>
                    <w:rPr>
                      <w:rFonts w:ascii="Times" w:eastAsia="Times New Roman" w:hAnsi="Times" w:cs="Times"/>
                      <w:b/>
                      <w:bCs/>
                      <w:sz w:val="20"/>
                      <w:szCs w:val="20"/>
                    </w:rPr>
                  </w:pPr>
                  <w:r w:rsidRPr="00FE0AB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E0AB0" w:rsidRPr="00FE0AB0" w:rsidRDefault="00FE0AB0" w:rsidP="00FE0AB0">
                  <w:pPr>
                    <w:jc w:val="center"/>
                    <w:rPr>
                      <w:rFonts w:ascii="Times" w:eastAsia="Times New Roman" w:hAnsi="Times" w:cs="Times"/>
                      <w:b/>
                      <w:bCs/>
                      <w:sz w:val="20"/>
                      <w:szCs w:val="20"/>
                    </w:rPr>
                  </w:pPr>
                  <w:r w:rsidRPr="00FE0AB0">
                    <w:rPr>
                      <w:rFonts w:ascii="Times" w:eastAsia="Times New Roman" w:hAnsi="Times" w:cs="Times"/>
                      <w:b/>
                      <w:bCs/>
                      <w:sz w:val="20"/>
                      <w:szCs w:val="20"/>
                    </w:rPr>
                    <w:t>Docket #</w:t>
                  </w:r>
                </w:p>
              </w:tc>
            </w:tr>
            <w:tr w:rsidR="00FE0AB0" w:rsidRPr="00FE0AB0"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b/>
                      <w:bCs/>
                    </w:rPr>
                    <w:t>FAA</w:t>
                  </w:r>
                  <w:r w:rsidRPr="00FE0AB0">
                    <w:rPr>
                      <w:rFonts w:ascii="Times" w:eastAsia="Times New Roman" w:hAnsi="Times" w:cs="Times"/>
                      <w:sz w:val="20"/>
                      <w:szCs w:val="20"/>
                    </w:rPr>
                    <w:t> </w:t>
                  </w: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b/>
                      <w:bCs/>
                    </w:rPr>
                    <w:t>FMCSA</w:t>
                  </w:r>
                  <w:r w:rsidRPr="00FE0AB0">
                    <w:rPr>
                      <w:rFonts w:ascii="Times" w:eastAsia="Times New Roman" w:hAnsi="Times" w:cs="Times"/>
                      <w:sz w:val="20"/>
                      <w:szCs w:val="20"/>
                    </w:rPr>
                    <w:t> </w:t>
                  </w: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626070" w:rsidP="00FE0AB0">
                  <w:pPr>
                    <w:jc w:val="center"/>
                    <w:rPr>
                      <w:rFonts w:ascii="Times" w:eastAsia="Times New Roman" w:hAnsi="Times" w:cs="Times"/>
                      <w:sz w:val="20"/>
                      <w:szCs w:val="20"/>
                    </w:rPr>
                  </w:pPr>
                  <w:hyperlink r:id="rId18" w:tgtFrame="_blank" w:history="1">
                    <w:r w:rsidR="00FE0AB0" w:rsidRPr="00FE0AB0">
                      <w:rPr>
                        <w:rFonts w:ascii="Times" w:eastAsia="Times New Roman" w:hAnsi="Times" w:cs="Times"/>
                        <w:color w:val="0000FF"/>
                        <w:sz w:val="20"/>
                        <w:szCs w:val="20"/>
                        <w:u w:val="single"/>
                      </w:rPr>
                      <w:t>FMCSA-1998-3299</w:t>
                    </w:r>
                  </w:hyperlink>
                  <w:r w:rsidR="00FE0AB0"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b/>
                      <w:bCs/>
                    </w:rPr>
                    <w:t>FRA</w:t>
                  </w:r>
                  <w:r w:rsidRPr="00FE0AB0">
                    <w:rPr>
                      <w:rFonts w:ascii="Times" w:eastAsia="Times New Roman" w:hAnsi="Times" w:cs="Times"/>
                      <w:sz w:val="20"/>
                      <w:szCs w:val="20"/>
                    </w:rPr>
                    <w:t> </w:t>
                  </w: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Railroad Police Officers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2130-AC62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r w:rsidR="00FE0AB0" w:rsidRPr="00FE0AB0"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b/>
                      <w:bCs/>
                    </w:rPr>
                    <w:t>FTA</w:t>
                  </w:r>
                  <w:r w:rsidRPr="00FE0AB0">
                    <w:rPr>
                      <w:rFonts w:ascii="Times" w:eastAsia="Times New Roman" w:hAnsi="Times" w:cs="Times"/>
                      <w:sz w:val="20"/>
                      <w:szCs w:val="20"/>
                    </w:rPr>
                    <w:t> </w:t>
                  </w:r>
                </w:p>
              </w:tc>
            </w:tr>
            <w:tr w:rsidR="00FE0AB0" w:rsidRPr="00FE0AB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0AB0" w:rsidRPr="00FE0AB0" w:rsidRDefault="00626070" w:rsidP="00FE0AB0">
                  <w:pPr>
                    <w:rPr>
                      <w:rFonts w:ascii="Times" w:eastAsia="Times New Roman" w:hAnsi="Times" w:cs="Times"/>
                      <w:sz w:val="20"/>
                      <w:szCs w:val="20"/>
                    </w:rPr>
                  </w:pPr>
                  <w:hyperlink w:history="1">
                    <w:r w:rsidR="00FE0AB0" w:rsidRPr="00FE0AB0">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FE0AB0" w:rsidRPr="00FE0AB0" w:rsidRDefault="00FE0AB0" w:rsidP="00FE0AB0">
                  <w:pPr>
                    <w:jc w:val="center"/>
                    <w:rPr>
                      <w:rFonts w:ascii="Times" w:eastAsia="Times New Roman" w:hAnsi="Times" w:cs="Times"/>
                      <w:sz w:val="20"/>
                      <w:szCs w:val="20"/>
                    </w:rPr>
                  </w:pPr>
                  <w:r w:rsidRPr="00FE0AB0">
                    <w:rPr>
                      <w:rFonts w:ascii="Times" w:eastAsia="Times New Roman" w:hAnsi="Times" w:cs="Times"/>
                      <w:sz w:val="20"/>
                      <w:szCs w:val="20"/>
                    </w:rPr>
                    <w:t xml:space="preserve">  </w:t>
                  </w:r>
                </w:p>
              </w:tc>
              <w:tc>
                <w:tcPr>
                  <w:tcW w:w="0" w:type="auto"/>
                  <w:vAlign w:val="center"/>
                  <w:hideMark/>
                </w:tcPr>
                <w:p w:rsidR="00FE0AB0" w:rsidRPr="00FE0AB0" w:rsidRDefault="00FE0AB0" w:rsidP="00FE0AB0">
                  <w:pPr>
                    <w:rPr>
                      <w:rFonts w:eastAsia="Times New Roman"/>
                      <w:sz w:val="20"/>
                      <w:szCs w:val="20"/>
                    </w:rPr>
                  </w:pPr>
                </w:p>
              </w:tc>
            </w:tr>
          </w:tbl>
          <w:p w:rsidR="00FE0AB0" w:rsidRPr="00FE0AB0" w:rsidRDefault="00FE0AB0" w:rsidP="00FE0AB0">
            <w:pPr>
              <w:rPr>
                <w:rFonts w:ascii="Times" w:eastAsia="Times New Roman" w:hAnsi="Times" w:cs="Times"/>
                <w:sz w:val="20"/>
                <w:szCs w:val="20"/>
              </w:rPr>
            </w:pPr>
          </w:p>
        </w:tc>
      </w:tr>
    </w:tbl>
    <w:p w:rsidR="00570360" w:rsidRDefault="00570360">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86400" w:rsidRPr="00286400" w:rsidTr="005331CB">
        <w:trPr>
          <w:tblCellSpacing w:w="0" w:type="dxa"/>
        </w:trPr>
        <w:tc>
          <w:tcPr>
            <w:tcW w:w="0" w:type="auto"/>
            <w:vAlign w:val="center"/>
            <w:hideMark/>
          </w:tcPr>
          <w:p w:rsidR="00286400" w:rsidRPr="00286400" w:rsidRDefault="00286400" w:rsidP="00D0311C">
            <w:pPr>
              <w:pStyle w:val="Heading2"/>
              <w:rPr>
                <w:rFonts w:eastAsia="Times New Roman"/>
              </w:rPr>
            </w:pPr>
            <w:bookmarkStart w:id="4" w:name="_Toc477426003"/>
            <w:r w:rsidRPr="00286400">
              <w:rPr>
                <w:rFonts w:eastAsia="Times New Roman"/>
              </w:rPr>
              <w:lastRenderedPageBreak/>
              <w:t>DOT Rulemakings with "Tribalism" Effects as of 03/16/2017</w:t>
            </w:r>
            <w:bookmarkEnd w:id="4"/>
          </w:p>
        </w:tc>
      </w:tr>
      <w:tr w:rsidR="00286400" w:rsidRPr="00286400"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983"/>
              <w:gridCol w:w="1800"/>
              <w:gridCol w:w="1200"/>
              <w:gridCol w:w="1614"/>
              <w:gridCol w:w="43"/>
            </w:tblGrid>
            <w:tr w:rsidR="00286400" w:rsidRPr="00286400"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86400" w:rsidRPr="00286400" w:rsidRDefault="00286400" w:rsidP="00286400">
                  <w:pPr>
                    <w:jc w:val="center"/>
                    <w:rPr>
                      <w:rFonts w:ascii="Times" w:eastAsia="Times New Roman" w:hAnsi="Times" w:cs="Times"/>
                      <w:b/>
                      <w:bCs/>
                      <w:sz w:val="20"/>
                      <w:szCs w:val="20"/>
                    </w:rPr>
                  </w:pPr>
                  <w:r w:rsidRPr="0028640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6400" w:rsidRPr="00286400" w:rsidRDefault="00286400" w:rsidP="00286400">
                  <w:pPr>
                    <w:jc w:val="center"/>
                    <w:rPr>
                      <w:rFonts w:ascii="Times" w:eastAsia="Times New Roman" w:hAnsi="Times" w:cs="Times"/>
                      <w:b/>
                      <w:bCs/>
                      <w:sz w:val="20"/>
                      <w:szCs w:val="20"/>
                    </w:rPr>
                  </w:pPr>
                  <w:r w:rsidRPr="0028640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6400" w:rsidRPr="00286400" w:rsidRDefault="00286400" w:rsidP="00286400">
                  <w:pPr>
                    <w:jc w:val="center"/>
                    <w:rPr>
                      <w:rFonts w:ascii="Times" w:eastAsia="Times New Roman" w:hAnsi="Times" w:cs="Times"/>
                      <w:b/>
                      <w:bCs/>
                      <w:sz w:val="20"/>
                      <w:szCs w:val="20"/>
                    </w:rPr>
                  </w:pPr>
                  <w:r w:rsidRPr="0028640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6400" w:rsidRPr="00286400" w:rsidRDefault="00286400" w:rsidP="00286400">
                  <w:pPr>
                    <w:jc w:val="center"/>
                    <w:rPr>
                      <w:rFonts w:ascii="Times" w:eastAsia="Times New Roman" w:hAnsi="Times" w:cs="Times"/>
                      <w:b/>
                      <w:bCs/>
                      <w:sz w:val="20"/>
                      <w:szCs w:val="20"/>
                    </w:rPr>
                  </w:pPr>
                  <w:r w:rsidRPr="00286400">
                    <w:rPr>
                      <w:rFonts w:ascii="Times" w:eastAsia="Times New Roman" w:hAnsi="Times" w:cs="Times"/>
                      <w:b/>
                      <w:bCs/>
                      <w:sz w:val="20"/>
                      <w:szCs w:val="20"/>
                    </w:rPr>
                    <w:t>Docket #</w:t>
                  </w:r>
                </w:p>
              </w:tc>
            </w:tr>
            <w:tr w:rsidR="00286400" w:rsidRPr="00286400"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6400" w:rsidRPr="00286400" w:rsidRDefault="00286400" w:rsidP="00286400">
                  <w:pPr>
                    <w:jc w:val="center"/>
                    <w:rPr>
                      <w:rFonts w:ascii="Times" w:eastAsia="Times New Roman" w:hAnsi="Times" w:cs="Times"/>
                      <w:sz w:val="20"/>
                      <w:szCs w:val="20"/>
                    </w:rPr>
                  </w:pPr>
                  <w:r w:rsidRPr="00286400">
                    <w:rPr>
                      <w:rFonts w:ascii="Times" w:eastAsia="Times New Roman" w:hAnsi="Times" w:cs="Times"/>
                      <w:b/>
                      <w:bCs/>
                    </w:rPr>
                    <w:t>FHWA</w:t>
                  </w:r>
                  <w:r w:rsidRPr="00286400">
                    <w:rPr>
                      <w:rFonts w:ascii="Times" w:eastAsia="Times New Roman" w:hAnsi="Times" w:cs="Times"/>
                      <w:sz w:val="20"/>
                      <w:szCs w:val="20"/>
                    </w:rPr>
                    <w:t> </w:t>
                  </w:r>
                </w:p>
              </w:tc>
            </w:tr>
            <w:tr w:rsidR="00286400" w:rsidRPr="0028640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6400" w:rsidRPr="00286400" w:rsidRDefault="00626070" w:rsidP="00286400">
                  <w:pPr>
                    <w:rPr>
                      <w:rFonts w:ascii="Times" w:eastAsia="Times New Roman" w:hAnsi="Times" w:cs="Times"/>
                      <w:sz w:val="20"/>
                      <w:szCs w:val="20"/>
                    </w:rPr>
                  </w:pPr>
                  <w:hyperlink w:history="1">
                    <w:r w:rsidR="00286400" w:rsidRPr="00286400">
                      <w:rPr>
                        <w:rFonts w:ascii="Times" w:eastAsia="Times New Roman" w:hAnsi="Times" w:cs="Times"/>
                        <w:color w:val="0000FF"/>
                        <w:sz w:val="20"/>
                        <w:szCs w:val="20"/>
                        <w:u w:val="single"/>
                      </w:rPr>
                      <w:t>Tribal Self-Governance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6400" w:rsidRPr="00286400" w:rsidRDefault="00286400" w:rsidP="00286400">
                  <w:pPr>
                    <w:jc w:val="center"/>
                    <w:rPr>
                      <w:rFonts w:ascii="Times" w:eastAsia="Times New Roman" w:hAnsi="Times" w:cs="Times"/>
                      <w:sz w:val="20"/>
                      <w:szCs w:val="20"/>
                    </w:rPr>
                  </w:pPr>
                  <w:r w:rsidRPr="0028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6400" w:rsidRPr="00286400" w:rsidRDefault="00286400" w:rsidP="00286400">
                  <w:pPr>
                    <w:jc w:val="center"/>
                    <w:rPr>
                      <w:rFonts w:ascii="Times" w:eastAsia="Times New Roman" w:hAnsi="Times" w:cs="Times"/>
                      <w:sz w:val="20"/>
                      <w:szCs w:val="20"/>
                    </w:rPr>
                  </w:pPr>
                  <w:r w:rsidRPr="00286400">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286400" w:rsidRPr="00286400" w:rsidRDefault="00286400" w:rsidP="00286400">
                  <w:pPr>
                    <w:jc w:val="center"/>
                    <w:rPr>
                      <w:rFonts w:ascii="Times" w:eastAsia="Times New Roman" w:hAnsi="Times" w:cs="Times"/>
                      <w:sz w:val="20"/>
                      <w:szCs w:val="20"/>
                    </w:rPr>
                  </w:pPr>
                  <w:r w:rsidRPr="00286400">
                    <w:rPr>
                      <w:rFonts w:ascii="Times" w:eastAsia="Times New Roman" w:hAnsi="Times" w:cs="Times"/>
                      <w:sz w:val="20"/>
                      <w:szCs w:val="20"/>
                    </w:rPr>
                    <w:t xml:space="preserve">  </w:t>
                  </w:r>
                </w:p>
              </w:tc>
              <w:tc>
                <w:tcPr>
                  <w:tcW w:w="0" w:type="auto"/>
                  <w:vAlign w:val="center"/>
                  <w:hideMark/>
                </w:tcPr>
                <w:p w:rsidR="00286400" w:rsidRPr="00286400" w:rsidRDefault="00286400" w:rsidP="00286400">
                  <w:pPr>
                    <w:rPr>
                      <w:rFonts w:eastAsia="Times New Roman"/>
                      <w:sz w:val="20"/>
                      <w:szCs w:val="20"/>
                    </w:rPr>
                  </w:pPr>
                </w:p>
              </w:tc>
            </w:tr>
          </w:tbl>
          <w:p w:rsidR="00286400" w:rsidRPr="00286400" w:rsidRDefault="00286400" w:rsidP="00286400">
            <w:pPr>
              <w:rPr>
                <w:rFonts w:ascii="Times" w:eastAsia="Times New Roman" w:hAnsi="Times" w:cs="Times"/>
                <w:sz w:val="20"/>
                <w:szCs w:val="20"/>
              </w:rPr>
            </w:pPr>
          </w:p>
        </w:tc>
      </w:tr>
    </w:tbl>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C53185" w:rsidRPr="00C53185" w:rsidTr="005331CB">
        <w:trPr>
          <w:tblCellSpacing w:w="0" w:type="dxa"/>
        </w:trPr>
        <w:tc>
          <w:tcPr>
            <w:tcW w:w="0" w:type="auto"/>
            <w:vAlign w:val="center"/>
            <w:hideMark/>
          </w:tcPr>
          <w:p w:rsidR="00C53185" w:rsidRPr="00C53185" w:rsidRDefault="00C53185" w:rsidP="00D0311C">
            <w:pPr>
              <w:pStyle w:val="Heading2"/>
              <w:rPr>
                <w:rFonts w:eastAsia="Times New Roman"/>
              </w:rPr>
            </w:pPr>
            <w:bookmarkStart w:id="5" w:name="_Toc477426004"/>
            <w:r w:rsidRPr="00C53185">
              <w:rPr>
                <w:rFonts w:eastAsia="Times New Roman"/>
              </w:rPr>
              <w:lastRenderedPageBreak/>
              <w:t>DOT Rulemakings with "Information Collection" Effects as of 03/16/2017</w:t>
            </w:r>
            <w:bookmarkEnd w:id="5"/>
          </w:p>
        </w:tc>
      </w:tr>
      <w:tr w:rsidR="00C53185" w:rsidRPr="00C53185"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C53185" w:rsidRPr="00C53185"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53185" w:rsidRPr="00C53185" w:rsidRDefault="00C53185" w:rsidP="00C53185">
                  <w:pPr>
                    <w:jc w:val="center"/>
                    <w:rPr>
                      <w:rFonts w:ascii="Times" w:eastAsia="Times New Roman" w:hAnsi="Times" w:cs="Times"/>
                      <w:b/>
                      <w:bCs/>
                      <w:sz w:val="20"/>
                      <w:szCs w:val="20"/>
                    </w:rPr>
                  </w:pPr>
                  <w:r w:rsidRPr="00C5318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3185" w:rsidRPr="00C53185" w:rsidRDefault="00C53185" w:rsidP="00C53185">
                  <w:pPr>
                    <w:jc w:val="center"/>
                    <w:rPr>
                      <w:rFonts w:ascii="Times" w:eastAsia="Times New Roman" w:hAnsi="Times" w:cs="Times"/>
                      <w:b/>
                      <w:bCs/>
                      <w:sz w:val="20"/>
                      <w:szCs w:val="20"/>
                    </w:rPr>
                  </w:pPr>
                  <w:r w:rsidRPr="00C5318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3185" w:rsidRPr="00C53185" w:rsidRDefault="00C53185" w:rsidP="00C53185">
                  <w:pPr>
                    <w:jc w:val="center"/>
                    <w:rPr>
                      <w:rFonts w:ascii="Times" w:eastAsia="Times New Roman" w:hAnsi="Times" w:cs="Times"/>
                      <w:b/>
                      <w:bCs/>
                      <w:sz w:val="20"/>
                      <w:szCs w:val="20"/>
                    </w:rPr>
                  </w:pPr>
                  <w:r w:rsidRPr="00C5318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3185" w:rsidRPr="00C53185" w:rsidRDefault="00C53185" w:rsidP="00C53185">
                  <w:pPr>
                    <w:jc w:val="center"/>
                    <w:rPr>
                      <w:rFonts w:ascii="Times" w:eastAsia="Times New Roman" w:hAnsi="Times" w:cs="Times"/>
                      <w:b/>
                      <w:bCs/>
                      <w:sz w:val="20"/>
                      <w:szCs w:val="20"/>
                    </w:rPr>
                  </w:pPr>
                  <w:r w:rsidRPr="00C53185">
                    <w:rPr>
                      <w:rFonts w:ascii="Times" w:eastAsia="Times New Roman" w:hAnsi="Times" w:cs="Times"/>
                      <w:b/>
                      <w:bCs/>
                      <w:sz w:val="20"/>
                      <w:szCs w:val="20"/>
                    </w:rPr>
                    <w:t>Docket #</w:t>
                  </w:r>
                </w:p>
              </w:tc>
            </w:tr>
            <w:tr w:rsidR="00C53185" w:rsidRPr="00C53185"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b/>
                      <w:bCs/>
                    </w:rPr>
                    <w:t>FAA</w:t>
                  </w:r>
                  <w:r w:rsidRPr="00C53185">
                    <w:rPr>
                      <w:rFonts w:ascii="Times" w:eastAsia="Times New Roman" w:hAnsi="Times" w:cs="Times"/>
                      <w:sz w:val="20"/>
                      <w:szCs w:val="20"/>
                    </w:rPr>
                    <w:t> </w:t>
                  </w: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3rd Class Medical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2120-AK96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626070" w:rsidP="00C53185">
                  <w:pPr>
                    <w:jc w:val="center"/>
                    <w:rPr>
                      <w:rFonts w:ascii="Times" w:eastAsia="Times New Roman" w:hAnsi="Times" w:cs="Times"/>
                      <w:sz w:val="20"/>
                      <w:szCs w:val="20"/>
                    </w:rPr>
                  </w:pPr>
                  <w:hyperlink r:id="rId19" w:tgtFrame="_blank" w:history="1">
                    <w:r w:rsidR="00C53185" w:rsidRPr="00C53185">
                      <w:rPr>
                        <w:rFonts w:ascii="Times" w:eastAsia="Times New Roman" w:hAnsi="Times" w:cs="Times"/>
                        <w:color w:val="0000FF"/>
                        <w:sz w:val="20"/>
                        <w:szCs w:val="20"/>
                        <w:u w:val="single"/>
                      </w:rPr>
                      <w:t>FAA-2010-0997</w:t>
                    </w:r>
                  </w:hyperlink>
                  <w:r w:rsidR="00C53185"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b/>
                      <w:bCs/>
                    </w:rPr>
                    <w:t>FMCSA</w:t>
                  </w:r>
                  <w:r w:rsidRPr="00C53185">
                    <w:rPr>
                      <w:rFonts w:ascii="Times" w:eastAsia="Times New Roman" w:hAnsi="Times" w:cs="Times"/>
                      <w:sz w:val="20"/>
                      <w:szCs w:val="20"/>
                    </w:rPr>
                    <w:t> </w:t>
                  </w: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626070" w:rsidP="00C53185">
                  <w:pPr>
                    <w:jc w:val="center"/>
                    <w:rPr>
                      <w:rFonts w:ascii="Times" w:eastAsia="Times New Roman" w:hAnsi="Times" w:cs="Times"/>
                      <w:sz w:val="20"/>
                      <w:szCs w:val="20"/>
                    </w:rPr>
                  </w:pPr>
                  <w:hyperlink r:id="rId20" w:tgtFrame="_blank" w:history="1">
                    <w:r w:rsidR="00C53185" w:rsidRPr="00C53185">
                      <w:rPr>
                        <w:rFonts w:ascii="Times" w:eastAsia="Times New Roman" w:hAnsi="Times" w:cs="Times"/>
                        <w:color w:val="0000FF"/>
                        <w:sz w:val="20"/>
                        <w:szCs w:val="20"/>
                        <w:u w:val="single"/>
                      </w:rPr>
                      <w:t>FMCSA-2008-0029</w:t>
                    </w:r>
                  </w:hyperlink>
                  <w:r w:rsidR="00C53185"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626070" w:rsidP="00C53185">
                  <w:pPr>
                    <w:jc w:val="center"/>
                    <w:rPr>
                      <w:rFonts w:ascii="Times" w:eastAsia="Times New Roman" w:hAnsi="Times" w:cs="Times"/>
                      <w:sz w:val="20"/>
                      <w:szCs w:val="20"/>
                    </w:rPr>
                  </w:pPr>
                  <w:hyperlink r:id="rId21" w:tgtFrame="_blank" w:history="1">
                    <w:r w:rsidR="00C53185" w:rsidRPr="00C53185">
                      <w:rPr>
                        <w:rFonts w:ascii="Times" w:eastAsia="Times New Roman" w:hAnsi="Times" w:cs="Times"/>
                        <w:color w:val="0000FF"/>
                        <w:sz w:val="20"/>
                        <w:szCs w:val="20"/>
                        <w:u w:val="single"/>
                      </w:rPr>
                      <w:t>FMCSA-98-3298</w:t>
                    </w:r>
                  </w:hyperlink>
                  <w:r w:rsidR="00C53185"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626070" w:rsidP="00C53185">
                  <w:pPr>
                    <w:jc w:val="center"/>
                    <w:rPr>
                      <w:rFonts w:ascii="Times" w:eastAsia="Times New Roman" w:hAnsi="Times" w:cs="Times"/>
                      <w:sz w:val="20"/>
                      <w:szCs w:val="20"/>
                    </w:rPr>
                  </w:pPr>
                  <w:hyperlink r:id="rId22" w:tgtFrame="_blank" w:history="1">
                    <w:r w:rsidR="00C53185" w:rsidRPr="00C53185">
                      <w:rPr>
                        <w:rFonts w:ascii="Times" w:eastAsia="Times New Roman" w:hAnsi="Times" w:cs="Times"/>
                        <w:color w:val="0000FF"/>
                        <w:sz w:val="20"/>
                        <w:szCs w:val="20"/>
                        <w:u w:val="single"/>
                      </w:rPr>
                      <w:t>FMCSA-1998-3299</w:t>
                    </w:r>
                  </w:hyperlink>
                  <w:r w:rsidR="00C53185"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b/>
                      <w:bCs/>
                    </w:rPr>
                    <w:t>FTA</w:t>
                  </w:r>
                  <w:r w:rsidRPr="00C53185">
                    <w:rPr>
                      <w:rFonts w:ascii="Times" w:eastAsia="Times New Roman" w:hAnsi="Times" w:cs="Times"/>
                      <w:sz w:val="20"/>
                      <w:szCs w:val="20"/>
                    </w:rPr>
                    <w:t> </w:t>
                  </w: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r w:rsidR="00C53185" w:rsidRPr="00C53185"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b/>
                      <w:bCs/>
                    </w:rPr>
                    <w:t>PHMSA</w:t>
                  </w:r>
                  <w:r w:rsidRPr="00C53185">
                    <w:rPr>
                      <w:rFonts w:ascii="Times" w:eastAsia="Times New Roman" w:hAnsi="Times" w:cs="Times"/>
                      <w:sz w:val="20"/>
                      <w:szCs w:val="20"/>
                    </w:rPr>
                    <w:t> </w:t>
                  </w:r>
                </w:p>
              </w:tc>
            </w:tr>
            <w:tr w:rsidR="00C53185" w:rsidRPr="00C53185"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3185" w:rsidRPr="00C53185" w:rsidRDefault="00626070" w:rsidP="00C53185">
                  <w:pPr>
                    <w:rPr>
                      <w:rFonts w:ascii="Times" w:eastAsia="Times New Roman" w:hAnsi="Times" w:cs="Times"/>
                      <w:sz w:val="20"/>
                      <w:szCs w:val="20"/>
                    </w:rPr>
                  </w:pPr>
                  <w:hyperlink w:history="1">
                    <w:r w:rsidR="00C53185" w:rsidRPr="00C53185">
                      <w:rPr>
                        <w:rFonts w:ascii="Times" w:eastAsia="Times New Roman" w:hAnsi="Times" w:cs="Times"/>
                        <w:color w:val="0000FF"/>
                        <w:sz w:val="20"/>
                        <w:szCs w:val="20"/>
                        <w:u w:val="single"/>
                      </w:rPr>
                      <w:t xml:space="preserve">OHMS: Oil Spill </w:t>
                    </w:r>
                    <w:proofErr w:type="spellStart"/>
                    <w:r w:rsidR="00C53185" w:rsidRPr="00C53185">
                      <w:rPr>
                        <w:rFonts w:ascii="Times" w:eastAsia="Times New Roman" w:hAnsi="Times" w:cs="Times"/>
                        <w:color w:val="0000FF"/>
                        <w:sz w:val="20"/>
                        <w:szCs w:val="20"/>
                        <w:u w:val="single"/>
                      </w:rPr>
                      <w:t>Resp</w:t>
                    </w:r>
                    <w:proofErr w:type="spellEnd"/>
                    <w:r w:rsidR="00C53185" w:rsidRPr="00C53185">
                      <w:rPr>
                        <w:rFonts w:ascii="Times" w:eastAsia="Times New Roman" w:hAnsi="Times" w:cs="Times"/>
                        <w:color w:val="0000FF"/>
                        <w:sz w:val="20"/>
                        <w:szCs w:val="20"/>
                        <w:u w:val="single"/>
                      </w:rPr>
                      <w:t xml:space="preserve"> Plans and Info Sharing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53185" w:rsidRPr="00C53185" w:rsidRDefault="00C53185" w:rsidP="00C53185">
                  <w:pPr>
                    <w:jc w:val="center"/>
                    <w:rPr>
                      <w:rFonts w:ascii="Times" w:eastAsia="Times New Roman" w:hAnsi="Times" w:cs="Times"/>
                      <w:sz w:val="20"/>
                      <w:szCs w:val="20"/>
                    </w:rPr>
                  </w:pPr>
                  <w:r w:rsidRPr="00C53185">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C53185" w:rsidRPr="00C53185" w:rsidRDefault="00626070" w:rsidP="00C53185">
                  <w:pPr>
                    <w:jc w:val="center"/>
                    <w:rPr>
                      <w:rFonts w:ascii="Times" w:eastAsia="Times New Roman" w:hAnsi="Times" w:cs="Times"/>
                      <w:sz w:val="20"/>
                      <w:szCs w:val="20"/>
                    </w:rPr>
                  </w:pPr>
                  <w:hyperlink r:id="rId23" w:tgtFrame="_blank" w:history="1">
                    <w:r w:rsidR="00C53185" w:rsidRPr="00C53185">
                      <w:rPr>
                        <w:rFonts w:ascii="Times" w:eastAsia="Times New Roman" w:hAnsi="Times" w:cs="Times"/>
                        <w:color w:val="0000FF"/>
                        <w:sz w:val="20"/>
                        <w:szCs w:val="20"/>
                        <w:u w:val="single"/>
                      </w:rPr>
                      <w:t>PHMSA-2014-0105</w:t>
                    </w:r>
                  </w:hyperlink>
                  <w:r w:rsidR="00C53185" w:rsidRPr="00C53185">
                    <w:rPr>
                      <w:rFonts w:ascii="Times" w:eastAsia="Times New Roman" w:hAnsi="Times" w:cs="Times"/>
                      <w:sz w:val="20"/>
                      <w:szCs w:val="20"/>
                    </w:rPr>
                    <w:t xml:space="preserve">   </w:t>
                  </w:r>
                </w:p>
              </w:tc>
              <w:tc>
                <w:tcPr>
                  <w:tcW w:w="0" w:type="auto"/>
                  <w:vAlign w:val="center"/>
                  <w:hideMark/>
                </w:tcPr>
                <w:p w:rsidR="00C53185" w:rsidRPr="00C53185" w:rsidRDefault="00C53185" w:rsidP="00C53185">
                  <w:pPr>
                    <w:rPr>
                      <w:rFonts w:eastAsia="Times New Roman"/>
                      <w:sz w:val="20"/>
                      <w:szCs w:val="20"/>
                    </w:rPr>
                  </w:pPr>
                </w:p>
              </w:tc>
            </w:tr>
          </w:tbl>
          <w:p w:rsidR="00C53185" w:rsidRPr="00C53185" w:rsidRDefault="00C53185" w:rsidP="00C53185">
            <w:pPr>
              <w:rPr>
                <w:rFonts w:ascii="Times" w:eastAsia="Times New Roman" w:hAnsi="Times" w:cs="Times"/>
                <w:sz w:val="20"/>
                <w:szCs w:val="20"/>
              </w:rPr>
            </w:pPr>
          </w:p>
        </w:tc>
      </w:tr>
    </w:tbl>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05B68" w:rsidRPr="00305B68" w:rsidTr="005331CB">
        <w:trPr>
          <w:tblCellSpacing w:w="0" w:type="dxa"/>
        </w:trPr>
        <w:tc>
          <w:tcPr>
            <w:tcW w:w="0" w:type="auto"/>
            <w:vAlign w:val="center"/>
            <w:hideMark/>
          </w:tcPr>
          <w:p w:rsidR="00305B68" w:rsidRPr="00305B68" w:rsidRDefault="00305B68" w:rsidP="00D0311C">
            <w:pPr>
              <w:pStyle w:val="Heading2"/>
              <w:rPr>
                <w:rFonts w:eastAsia="Times New Roman"/>
              </w:rPr>
            </w:pPr>
            <w:bookmarkStart w:id="6" w:name="_Toc477426005"/>
            <w:r w:rsidRPr="00305B68">
              <w:rPr>
                <w:rFonts w:eastAsia="Times New Roman"/>
              </w:rPr>
              <w:lastRenderedPageBreak/>
              <w:t>DOT Rulemakings with "Privacy" Effects as of 03/16/2017</w:t>
            </w:r>
            <w:bookmarkEnd w:id="6"/>
          </w:p>
        </w:tc>
      </w:tr>
      <w:tr w:rsidR="00305B68" w:rsidRPr="00305B68"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29"/>
              <w:gridCol w:w="1800"/>
              <w:gridCol w:w="1200"/>
              <w:gridCol w:w="1888"/>
              <w:gridCol w:w="23"/>
            </w:tblGrid>
            <w:tr w:rsidR="00305B68" w:rsidRPr="00305B68"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05B68" w:rsidRPr="00305B68" w:rsidRDefault="00305B68" w:rsidP="00305B68">
                  <w:pPr>
                    <w:jc w:val="center"/>
                    <w:rPr>
                      <w:rFonts w:ascii="Times" w:eastAsia="Times New Roman" w:hAnsi="Times" w:cs="Times"/>
                      <w:b/>
                      <w:bCs/>
                      <w:sz w:val="20"/>
                      <w:szCs w:val="20"/>
                    </w:rPr>
                  </w:pPr>
                  <w:r w:rsidRPr="00305B6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05B68" w:rsidRPr="00305B68" w:rsidRDefault="00305B68" w:rsidP="00305B68">
                  <w:pPr>
                    <w:jc w:val="center"/>
                    <w:rPr>
                      <w:rFonts w:ascii="Times" w:eastAsia="Times New Roman" w:hAnsi="Times" w:cs="Times"/>
                      <w:b/>
                      <w:bCs/>
                      <w:sz w:val="20"/>
                      <w:szCs w:val="20"/>
                    </w:rPr>
                  </w:pPr>
                  <w:r w:rsidRPr="00305B6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05B68" w:rsidRPr="00305B68" w:rsidRDefault="00305B68" w:rsidP="00305B68">
                  <w:pPr>
                    <w:jc w:val="center"/>
                    <w:rPr>
                      <w:rFonts w:ascii="Times" w:eastAsia="Times New Roman" w:hAnsi="Times" w:cs="Times"/>
                      <w:b/>
                      <w:bCs/>
                      <w:sz w:val="20"/>
                      <w:szCs w:val="20"/>
                    </w:rPr>
                  </w:pPr>
                  <w:r w:rsidRPr="00305B6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05B68" w:rsidRPr="00305B68" w:rsidRDefault="00305B68" w:rsidP="00305B68">
                  <w:pPr>
                    <w:jc w:val="center"/>
                    <w:rPr>
                      <w:rFonts w:ascii="Times" w:eastAsia="Times New Roman" w:hAnsi="Times" w:cs="Times"/>
                      <w:b/>
                      <w:bCs/>
                      <w:sz w:val="20"/>
                      <w:szCs w:val="20"/>
                    </w:rPr>
                  </w:pPr>
                  <w:r w:rsidRPr="00305B68">
                    <w:rPr>
                      <w:rFonts w:ascii="Times" w:eastAsia="Times New Roman" w:hAnsi="Times" w:cs="Times"/>
                      <w:b/>
                      <w:bCs/>
                      <w:sz w:val="20"/>
                      <w:szCs w:val="20"/>
                    </w:rPr>
                    <w:t>Docket #</w:t>
                  </w:r>
                </w:p>
              </w:tc>
            </w:tr>
            <w:tr w:rsidR="00305B68" w:rsidRPr="00305B68"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b/>
                      <w:bCs/>
                    </w:rPr>
                    <w:t>FAA</w:t>
                  </w:r>
                  <w:r w:rsidRPr="00305B68">
                    <w:rPr>
                      <w:rFonts w:ascii="Times" w:eastAsia="Times New Roman" w:hAnsi="Times" w:cs="Times"/>
                      <w:sz w:val="20"/>
                      <w:szCs w:val="20"/>
                    </w:rPr>
                    <w:t> </w:t>
                  </w:r>
                </w:p>
              </w:tc>
            </w:tr>
            <w:tr w:rsidR="00305B68" w:rsidRPr="00305B6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5B68" w:rsidRPr="00305B68" w:rsidRDefault="00626070" w:rsidP="00305B68">
                  <w:pPr>
                    <w:rPr>
                      <w:rFonts w:ascii="Times" w:eastAsia="Times New Roman" w:hAnsi="Times" w:cs="Times"/>
                      <w:sz w:val="20"/>
                      <w:szCs w:val="20"/>
                    </w:rPr>
                  </w:pPr>
                  <w:hyperlink w:history="1">
                    <w:r w:rsidR="00305B68" w:rsidRPr="00305B68">
                      <w:rPr>
                        <w:rFonts w:ascii="Times" w:eastAsia="Times New Roman" w:hAnsi="Times" w:cs="Times"/>
                        <w:color w:val="0000FF"/>
                        <w:sz w:val="20"/>
                        <w:szCs w:val="20"/>
                        <w:u w:val="single"/>
                      </w:rPr>
                      <w:t>3rd Class Medical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2120-AK96 </w:t>
                  </w:r>
                </w:p>
              </w:tc>
              <w:tc>
                <w:tcPr>
                  <w:tcW w:w="0" w:type="auto"/>
                  <w:tcBorders>
                    <w:top w:val="outset" w:sz="6" w:space="0" w:color="C0C0C0"/>
                    <w:left w:val="outset" w:sz="6" w:space="0" w:color="C0C0C0"/>
                    <w:bottom w:val="outset" w:sz="6" w:space="0" w:color="C0C0C0"/>
                    <w:right w:val="outset" w:sz="6" w:space="0" w:color="C0C0C0"/>
                  </w:tcBorders>
                  <w:noWrap/>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 xml:space="preserve">  </w:t>
                  </w:r>
                </w:p>
              </w:tc>
              <w:tc>
                <w:tcPr>
                  <w:tcW w:w="0" w:type="auto"/>
                  <w:vAlign w:val="center"/>
                  <w:hideMark/>
                </w:tcPr>
                <w:p w:rsidR="00305B68" w:rsidRPr="00305B68" w:rsidRDefault="00305B68" w:rsidP="00305B68">
                  <w:pPr>
                    <w:rPr>
                      <w:rFonts w:eastAsia="Times New Roman"/>
                      <w:sz w:val="20"/>
                      <w:szCs w:val="20"/>
                    </w:rPr>
                  </w:pPr>
                </w:p>
              </w:tc>
            </w:tr>
            <w:tr w:rsidR="00305B68" w:rsidRPr="00305B6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5B68" w:rsidRPr="00305B68" w:rsidRDefault="00626070" w:rsidP="00305B68">
                  <w:pPr>
                    <w:rPr>
                      <w:rFonts w:ascii="Times" w:eastAsia="Times New Roman" w:hAnsi="Times" w:cs="Times"/>
                      <w:sz w:val="20"/>
                      <w:szCs w:val="20"/>
                    </w:rPr>
                  </w:pPr>
                  <w:hyperlink w:history="1">
                    <w:r w:rsidR="00305B68" w:rsidRPr="00305B68">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 xml:space="preserve">  </w:t>
                  </w:r>
                </w:p>
              </w:tc>
              <w:tc>
                <w:tcPr>
                  <w:tcW w:w="0" w:type="auto"/>
                  <w:vAlign w:val="center"/>
                  <w:hideMark/>
                </w:tcPr>
                <w:p w:rsidR="00305B68" w:rsidRPr="00305B68" w:rsidRDefault="00305B68" w:rsidP="00305B68">
                  <w:pPr>
                    <w:rPr>
                      <w:rFonts w:eastAsia="Times New Roman"/>
                      <w:sz w:val="20"/>
                      <w:szCs w:val="20"/>
                    </w:rPr>
                  </w:pPr>
                </w:p>
              </w:tc>
            </w:tr>
            <w:tr w:rsidR="00305B68" w:rsidRPr="00305B6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5B68" w:rsidRPr="00305B68" w:rsidRDefault="00626070" w:rsidP="00305B68">
                  <w:pPr>
                    <w:rPr>
                      <w:rFonts w:ascii="Times" w:eastAsia="Times New Roman" w:hAnsi="Times" w:cs="Times"/>
                      <w:sz w:val="20"/>
                      <w:szCs w:val="20"/>
                    </w:rPr>
                  </w:pPr>
                  <w:hyperlink w:history="1">
                    <w:r w:rsidR="00305B68" w:rsidRPr="00305B68">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 xml:space="preserve">  </w:t>
                  </w:r>
                </w:p>
              </w:tc>
              <w:tc>
                <w:tcPr>
                  <w:tcW w:w="0" w:type="auto"/>
                  <w:vAlign w:val="center"/>
                  <w:hideMark/>
                </w:tcPr>
                <w:p w:rsidR="00305B68" w:rsidRPr="00305B68" w:rsidRDefault="00305B68" w:rsidP="00305B68">
                  <w:pPr>
                    <w:rPr>
                      <w:rFonts w:eastAsia="Times New Roman"/>
                      <w:sz w:val="20"/>
                      <w:szCs w:val="20"/>
                    </w:rPr>
                  </w:pPr>
                </w:p>
              </w:tc>
            </w:tr>
            <w:tr w:rsidR="00305B68" w:rsidRPr="00305B6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5B68" w:rsidRPr="00305B68" w:rsidRDefault="00626070" w:rsidP="00305B68">
                  <w:pPr>
                    <w:rPr>
                      <w:rFonts w:ascii="Times" w:eastAsia="Times New Roman" w:hAnsi="Times" w:cs="Times"/>
                      <w:sz w:val="20"/>
                      <w:szCs w:val="20"/>
                    </w:rPr>
                  </w:pPr>
                  <w:hyperlink w:history="1">
                    <w:r w:rsidR="00305B68" w:rsidRPr="00305B68">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 xml:space="preserve">  </w:t>
                  </w:r>
                </w:p>
              </w:tc>
              <w:tc>
                <w:tcPr>
                  <w:tcW w:w="0" w:type="auto"/>
                  <w:vAlign w:val="center"/>
                  <w:hideMark/>
                </w:tcPr>
                <w:p w:rsidR="00305B68" w:rsidRPr="00305B68" w:rsidRDefault="00305B68" w:rsidP="00305B68">
                  <w:pPr>
                    <w:rPr>
                      <w:rFonts w:eastAsia="Times New Roman"/>
                      <w:sz w:val="20"/>
                      <w:szCs w:val="20"/>
                    </w:rPr>
                  </w:pPr>
                </w:p>
              </w:tc>
            </w:tr>
            <w:tr w:rsidR="00305B68" w:rsidRPr="00305B6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5B68" w:rsidRPr="00305B68" w:rsidRDefault="00626070" w:rsidP="00305B68">
                  <w:pPr>
                    <w:rPr>
                      <w:rFonts w:ascii="Times" w:eastAsia="Times New Roman" w:hAnsi="Times" w:cs="Times"/>
                      <w:sz w:val="20"/>
                      <w:szCs w:val="20"/>
                    </w:rPr>
                  </w:pPr>
                  <w:hyperlink w:history="1">
                    <w:r w:rsidR="00305B68" w:rsidRPr="00305B68">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 xml:space="preserve">  </w:t>
                  </w:r>
                </w:p>
              </w:tc>
              <w:tc>
                <w:tcPr>
                  <w:tcW w:w="0" w:type="auto"/>
                  <w:vAlign w:val="center"/>
                  <w:hideMark/>
                </w:tcPr>
                <w:p w:rsidR="00305B68" w:rsidRPr="00305B68" w:rsidRDefault="00305B68" w:rsidP="00305B68">
                  <w:pPr>
                    <w:rPr>
                      <w:rFonts w:eastAsia="Times New Roman"/>
                      <w:sz w:val="20"/>
                      <w:szCs w:val="20"/>
                    </w:rPr>
                  </w:pPr>
                </w:p>
              </w:tc>
            </w:tr>
            <w:tr w:rsidR="00305B68" w:rsidRPr="00305B6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5B68" w:rsidRPr="00305B68" w:rsidRDefault="00626070" w:rsidP="00305B68">
                  <w:pPr>
                    <w:rPr>
                      <w:rFonts w:ascii="Times" w:eastAsia="Times New Roman" w:hAnsi="Times" w:cs="Times"/>
                      <w:sz w:val="20"/>
                      <w:szCs w:val="20"/>
                    </w:rPr>
                  </w:pPr>
                  <w:hyperlink w:history="1">
                    <w:r w:rsidR="00305B68" w:rsidRPr="00305B68">
                      <w:rPr>
                        <w:rFonts w:ascii="Times" w:eastAsia="Times New Roman" w:hAnsi="Times" w:cs="Times"/>
                        <w:color w:val="0000FF"/>
                        <w:sz w:val="20"/>
                        <w:szCs w:val="20"/>
                        <w:u w:val="single"/>
                      </w:rPr>
                      <w:t xml:space="preserve">UAS </w:t>
                    </w:r>
                    <w:proofErr w:type="spellStart"/>
                    <w:r w:rsidR="00305B68" w:rsidRPr="00305B68">
                      <w:rPr>
                        <w:rFonts w:ascii="Times" w:eastAsia="Times New Roman" w:hAnsi="Times" w:cs="Times"/>
                        <w:color w:val="0000FF"/>
                        <w:sz w:val="20"/>
                        <w:szCs w:val="20"/>
                        <w:u w:val="single"/>
                      </w:rPr>
                      <w:t>XOps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2120-AL01 </w:t>
                  </w:r>
                </w:p>
              </w:tc>
              <w:tc>
                <w:tcPr>
                  <w:tcW w:w="0" w:type="auto"/>
                  <w:tcBorders>
                    <w:top w:val="outset" w:sz="6" w:space="0" w:color="C0C0C0"/>
                    <w:left w:val="outset" w:sz="6" w:space="0" w:color="C0C0C0"/>
                    <w:bottom w:val="outset" w:sz="6" w:space="0" w:color="C0C0C0"/>
                    <w:right w:val="outset" w:sz="6" w:space="0" w:color="C0C0C0"/>
                  </w:tcBorders>
                  <w:noWrap/>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 xml:space="preserve">  </w:t>
                  </w:r>
                </w:p>
              </w:tc>
              <w:tc>
                <w:tcPr>
                  <w:tcW w:w="0" w:type="auto"/>
                  <w:vAlign w:val="center"/>
                  <w:hideMark/>
                </w:tcPr>
                <w:p w:rsidR="00305B68" w:rsidRPr="00305B68" w:rsidRDefault="00305B68" w:rsidP="00305B68">
                  <w:pPr>
                    <w:rPr>
                      <w:rFonts w:eastAsia="Times New Roman"/>
                      <w:sz w:val="20"/>
                      <w:szCs w:val="20"/>
                    </w:rPr>
                  </w:pPr>
                </w:p>
              </w:tc>
            </w:tr>
            <w:tr w:rsidR="00305B68" w:rsidRPr="00305B68"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b/>
                      <w:bCs/>
                    </w:rPr>
                    <w:t>FMCSA</w:t>
                  </w:r>
                  <w:r w:rsidRPr="00305B68">
                    <w:rPr>
                      <w:rFonts w:ascii="Times" w:eastAsia="Times New Roman" w:hAnsi="Times" w:cs="Times"/>
                      <w:sz w:val="20"/>
                      <w:szCs w:val="20"/>
                    </w:rPr>
                    <w:t> </w:t>
                  </w:r>
                </w:p>
              </w:tc>
            </w:tr>
            <w:tr w:rsidR="00305B68" w:rsidRPr="00305B6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5B68" w:rsidRPr="00305B68" w:rsidRDefault="00626070" w:rsidP="00305B68">
                  <w:pPr>
                    <w:rPr>
                      <w:rFonts w:ascii="Times" w:eastAsia="Times New Roman" w:hAnsi="Times" w:cs="Times"/>
                      <w:sz w:val="20"/>
                      <w:szCs w:val="20"/>
                    </w:rPr>
                  </w:pPr>
                  <w:hyperlink w:history="1">
                    <w:r w:rsidR="00305B68" w:rsidRPr="00305B68">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305B68" w:rsidRPr="00305B68" w:rsidRDefault="00626070" w:rsidP="00305B68">
                  <w:pPr>
                    <w:jc w:val="center"/>
                    <w:rPr>
                      <w:rFonts w:ascii="Times" w:eastAsia="Times New Roman" w:hAnsi="Times" w:cs="Times"/>
                      <w:sz w:val="20"/>
                      <w:szCs w:val="20"/>
                    </w:rPr>
                  </w:pPr>
                  <w:hyperlink r:id="rId24" w:tgtFrame="_blank" w:history="1">
                    <w:r w:rsidR="00305B68" w:rsidRPr="00305B68">
                      <w:rPr>
                        <w:rFonts w:ascii="Times" w:eastAsia="Times New Roman" w:hAnsi="Times" w:cs="Times"/>
                        <w:color w:val="0000FF"/>
                        <w:sz w:val="20"/>
                        <w:szCs w:val="20"/>
                        <w:u w:val="single"/>
                      </w:rPr>
                      <w:t>FMCSA-2008-0029</w:t>
                    </w:r>
                  </w:hyperlink>
                  <w:r w:rsidR="00305B68" w:rsidRPr="00305B68">
                    <w:rPr>
                      <w:rFonts w:ascii="Times" w:eastAsia="Times New Roman" w:hAnsi="Times" w:cs="Times"/>
                      <w:sz w:val="20"/>
                      <w:szCs w:val="20"/>
                    </w:rPr>
                    <w:t xml:space="preserve">   </w:t>
                  </w:r>
                </w:p>
              </w:tc>
              <w:tc>
                <w:tcPr>
                  <w:tcW w:w="0" w:type="auto"/>
                  <w:vAlign w:val="center"/>
                  <w:hideMark/>
                </w:tcPr>
                <w:p w:rsidR="00305B68" w:rsidRPr="00305B68" w:rsidRDefault="00305B68" w:rsidP="00305B68">
                  <w:pPr>
                    <w:rPr>
                      <w:rFonts w:eastAsia="Times New Roman"/>
                      <w:sz w:val="20"/>
                      <w:szCs w:val="20"/>
                    </w:rPr>
                  </w:pPr>
                </w:p>
              </w:tc>
            </w:tr>
            <w:tr w:rsidR="00305B68" w:rsidRPr="00305B6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5B68" w:rsidRPr="00305B68" w:rsidRDefault="00626070" w:rsidP="00305B68">
                  <w:pPr>
                    <w:rPr>
                      <w:rFonts w:ascii="Times" w:eastAsia="Times New Roman" w:hAnsi="Times" w:cs="Times"/>
                      <w:sz w:val="20"/>
                      <w:szCs w:val="20"/>
                    </w:rPr>
                  </w:pPr>
                  <w:hyperlink w:history="1">
                    <w:r w:rsidR="00305B68" w:rsidRPr="00305B68">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 xml:space="preserve">  </w:t>
                  </w:r>
                </w:p>
              </w:tc>
              <w:tc>
                <w:tcPr>
                  <w:tcW w:w="0" w:type="auto"/>
                  <w:vAlign w:val="center"/>
                  <w:hideMark/>
                </w:tcPr>
                <w:p w:rsidR="00305B68" w:rsidRPr="00305B68" w:rsidRDefault="00305B68" w:rsidP="00305B68">
                  <w:pPr>
                    <w:rPr>
                      <w:rFonts w:eastAsia="Times New Roman"/>
                      <w:sz w:val="20"/>
                      <w:szCs w:val="20"/>
                    </w:rPr>
                  </w:pPr>
                </w:p>
              </w:tc>
            </w:tr>
            <w:tr w:rsidR="00305B68" w:rsidRPr="00305B68"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b/>
                      <w:bCs/>
                    </w:rPr>
                    <w:t>NHTSA</w:t>
                  </w:r>
                  <w:r w:rsidRPr="00305B68">
                    <w:rPr>
                      <w:rFonts w:ascii="Times" w:eastAsia="Times New Roman" w:hAnsi="Times" w:cs="Times"/>
                      <w:sz w:val="20"/>
                      <w:szCs w:val="20"/>
                    </w:rPr>
                    <w:t> </w:t>
                  </w:r>
                </w:p>
              </w:tc>
            </w:tr>
            <w:tr w:rsidR="00305B68" w:rsidRPr="00305B6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5B68" w:rsidRPr="00305B68" w:rsidRDefault="00626070" w:rsidP="00305B68">
                  <w:pPr>
                    <w:rPr>
                      <w:rFonts w:ascii="Times" w:eastAsia="Times New Roman" w:hAnsi="Times" w:cs="Times"/>
                      <w:sz w:val="20"/>
                      <w:szCs w:val="20"/>
                    </w:rPr>
                  </w:pPr>
                  <w:hyperlink w:history="1">
                    <w:r w:rsidR="00305B68" w:rsidRPr="00305B68">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 xml:space="preserve">  </w:t>
                  </w:r>
                </w:p>
              </w:tc>
              <w:tc>
                <w:tcPr>
                  <w:tcW w:w="0" w:type="auto"/>
                  <w:vAlign w:val="center"/>
                  <w:hideMark/>
                </w:tcPr>
                <w:p w:rsidR="00305B68" w:rsidRPr="00305B68" w:rsidRDefault="00305B68" w:rsidP="00305B68">
                  <w:pPr>
                    <w:rPr>
                      <w:rFonts w:eastAsia="Times New Roman"/>
                      <w:sz w:val="20"/>
                      <w:szCs w:val="20"/>
                    </w:rPr>
                  </w:pPr>
                </w:p>
              </w:tc>
            </w:tr>
          </w:tbl>
          <w:p w:rsidR="00305B68" w:rsidRPr="00305B68" w:rsidRDefault="00305B68" w:rsidP="00305B68">
            <w:pPr>
              <w:rPr>
                <w:rFonts w:ascii="Times" w:eastAsia="Times New Roman" w:hAnsi="Times" w:cs="Times"/>
                <w:sz w:val="20"/>
                <w:szCs w:val="20"/>
              </w:rPr>
            </w:pPr>
          </w:p>
        </w:tc>
      </w:tr>
    </w:tbl>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05B68" w:rsidRPr="00305B68" w:rsidTr="005331CB">
        <w:trPr>
          <w:tblCellSpacing w:w="0" w:type="dxa"/>
        </w:trPr>
        <w:tc>
          <w:tcPr>
            <w:tcW w:w="0" w:type="auto"/>
            <w:vAlign w:val="center"/>
            <w:hideMark/>
          </w:tcPr>
          <w:p w:rsidR="00305B68" w:rsidRPr="00305B68" w:rsidRDefault="00305B68" w:rsidP="00D0311C">
            <w:pPr>
              <w:pStyle w:val="Heading2"/>
              <w:rPr>
                <w:rFonts w:eastAsia="Times New Roman"/>
              </w:rPr>
            </w:pPr>
            <w:bookmarkStart w:id="7" w:name="_Toc477426006"/>
            <w:r w:rsidRPr="00305B68">
              <w:rPr>
                <w:rFonts w:eastAsia="Times New Roman"/>
              </w:rPr>
              <w:lastRenderedPageBreak/>
              <w:t>DOT Rulemakings with "Peer Review" Effects as of 03/16/2017</w:t>
            </w:r>
            <w:bookmarkEnd w:id="7"/>
          </w:p>
        </w:tc>
      </w:tr>
      <w:tr w:rsidR="00305B68" w:rsidRPr="00305B68"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305B68" w:rsidRPr="00305B68"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05B68" w:rsidRPr="00305B68" w:rsidRDefault="00305B68" w:rsidP="00305B68">
                  <w:pPr>
                    <w:jc w:val="center"/>
                    <w:rPr>
                      <w:rFonts w:ascii="Times" w:eastAsia="Times New Roman" w:hAnsi="Times" w:cs="Times"/>
                      <w:b/>
                      <w:bCs/>
                      <w:sz w:val="20"/>
                      <w:szCs w:val="20"/>
                    </w:rPr>
                  </w:pPr>
                  <w:r w:rsidRPr="00305B6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05B68" w:rsidRPr="00305B68" w:rsidRDefault="00305B68" w:rsidP="00305B68">
                  <w:pPr>
                    <w:jc w:val="center"/>
                    <w:rPr>
                      <w:rFonts w:ascii="Times" w:eastAsia="Times New Roman" w:hAnsi="Times" w:cs="Times"/>
                      <w:b/>
                      <w:bCs/>
                      <w:sz w:val="20"/>
                      <w:szCs w:val="20"/>
                    </w:rPr>
                  </w:pPr>
                  <w:r w:rsidRPr="00305B6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05B68" w:rsidRPr="00305B68" w:rsidRDefault="00305B68" w:rsidP="00305B68">
                  <w:pPr>
                    <w:jc w:val="center"/>
                    <w:rPr>
                      <w:rFonts w:ascii="Times" w:eastAsia="Times New Roman" w:hAnsi="Times" w:cs="Times"/>
                      <w:b/>
                      <w:bCs/>
                      <w:sz w:val="20"/>
                      <w:szCs w:val="20"/>
                    </w:rPr>
                  </w:pPr>
                  <w:r w:rsidRPr="00305B6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05B68" w:rsidRPr="00305B68" w:rsidRDefault="00305B68" w:rsidP="00305B68">
                  <w:pPr>
                    <w:jc w:val="center"/>
                    <w:rPr>
                      <w:rFonts w:ascii="Times" w:eastAsia="Times New Roman" w:hAnsi="Times" w:cs="Times"/>
                      <w:b/>
                      <w:bCs/>
                      <w:sz w:val="20"/>
                      <w:szCs w:val="20"/>
                    </w:rPr>
                  </w:pPr>
                  <w:r w:rsidRPr="00305B68">
                    <w:rPr>
                      <w:rFonts w:ascii="Times" w:eastAsia="Times New Roman" w:hAnsi="Times" w:cs="Times"/>
                      <w:b/>
                      <w:bCs/>
                      <w:sz w:val="20"/>
                      <w:szCs w:val="20"/>
                    </w:rPr>
                    <w:t>Docket #</w:t>
                  </w:r>
                </w:p>
              </w:tc>
            </w:tr>
            <w:tr w:rsidR="00305B68" w:rsidRPr="00305B68"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b/>
                      <w:bCs/>
                    </w:rPr>
                    <w:t>FAA</w:t>
                  </w:r>
                  <w:r w:rsidRPr="00305B68">
                    <w:rPr>
                      <w:rFonts w:ascii="Times" w:eastAsia="Times New Roman" w:hAnsi="Times" w:cs="Times"/>
                      <w:sz w:val="20"/>
                      <w:szCs w:val="20"/>
                    </w:rPr>
                    <w:t> </w:t>
                  </w:r>
                </w:p>
              </w:tc>
            </w:tr>
            <w:tr w:rsidR="00305B68" w:rsidRPr="00305B6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5B68" w:rsidRPr="00305B68" w:rsidRDefault="00626070" w:rsidP="00305B68">
                  <w:pPr>
                    <w:rPr>
                      <w:rFonts w:ascii="Times" w:eastAsia="Times New Roman" w:hAnsi="Times" w:cs="Times"/>
                      <w:sz w:val="20"/>
                      <w:szCs w:val="20"/>
                    </w:rPr>
                  </w:pPr>
                  <w:hyperlink w:history="1">
                    <w:r w:rsidR="00305B68" w:rsidRPr="00305B68">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305B68" w:rsidRPr="00305B68" w:rsidRDefault="00305B68" w:rsidP="00305B68">
                  <w:pPr>
                    <w:jc w:val="center"/>
                    <w:rPr>
                      <w:rFonts w:ascii="Times" w:eastAsia="Times New Roman" w:hAnsi="Times" w:cs="Times"/>
                      <w:sz w:val="20"/>
                      <w:szCs w:val="20"/>
                    </w:rPr>
                  </w:pPr>
                  <w:r w:rsidRPr="00305B68">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305B68" w:rsidRPr="00305B68" w:rsidRDefault="00626070" w:rsidP="00305B68">
                  <w:pPr>
                    <w:jc w:val="center"/>
                    <w:rPr>
                      <w:rFonts w:ascii="Times" w:eastAsia="Times New Roman" w:hAnsi="Times" w:cs="Times"/>
                      <w:sz w:val="20"/>
                      <w:szCs w:val="20"/>
                    </w:rPr>
                  </w:pPr>
                  <w:hyperlink r:id="rId25" w:tgtFrame="_blank" w:history="1">
                    <w:r w:rsidR="00305B68" w:rsidRPr="00305B68">
                      <w:rPr>
                        <w:rFonts w:ascii="Times" w:eastAsia="Times New Roman" w:hAnsi="Times" w:cs="Times"/>
                        <w:color w:val="0000FF"/>
                        <w:sz w:val="20"/>
                        <w:szCs w:val="20"/>
                        <w:u w:val="single"/>
                      </w:rPr>
                      <w:t>FAA-2010-0997</w:t>
                    </w:r>
                  </w:hyperlink>
                  <w:r w:rsidR="00305B68" w:rsidRPr="00305B68">
                    <w:rPr>
                      <w:rFonts w:ascii="Times" w:eastAsia="Times New Roman" w:hAnsi="Times" w:cs="Times"/>
                      <w:sz w:val="20"/>
                      <w:szCs w:val="20"/>
                    </w:rPr>
                    <w:t xml:space="preserve">   </w:t>
                  </w:r>
                </w:p>
              </w:tc>
              <w:tc>
                <w:tcPr>
                  <w:tcW w:w="0" w:type="auto"/>
                  <w:vAlign w:val="center"/>
                  <w:hideMark/>
                </w:tcPr>
                <w:p w:rsidR="00305B68" w:rsidRPr="00305B68" w:rsidRDefault="00305B68" w:rsidP="00305B68">
                  <w:pPr>
                    <w:rPr>
                      <w:rFonts w:eastAsia="Times New Roman"/>
                      <w:sz w:val="20"/>
                      <w:szCs w:val="20"/>
                    </w:rPr>
                  </w:pPr>
                </w:p>
              </w:tc>
            </w:tr>
          </w:tbl>
          <w:p w:rsidR="00305B68" w:rsidRPr="00305B68" w:rsidRDefault="00305B68" w:rsidP="00305B68">
            <w:pPr>
              <w:rPr>
                <w:rFonts w:ascii="Times" w:eastAsia="Times New Roman" w:hAnsi="Times" w:cs="Times"/>
                <w:sz w:val="20"/>
                <w:szCs w:val="20"/>
              </w:rPr>
            </w:pPr>
          </w:p>
        </w:tc>
      </w:tr>
    </w:tbl>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273A07" w:rsidRPr="00273A07" w:rsidTr="005331CB">
        <w:trPr>
          <w:tblCellSpacing w:w="0" w:type="dxa"/>
        </w:trPr>
        <w:tc>
          <w:tcPr>
            <w:tcW w:w="0" w:type="auto"/>
            <w:vAlign w:val="center"/>
            <w:hideMark/>
          </w:tcPr>
          <w:p w:rsidR="00273A07" w:rsidRPr="00273A07" w:rsidRDefault="00273A07" w:rsidP="00D0311C">
            <w:pPr>
              <w:pStyle w:val="Heading2"/>
              <w:rPr>
                <w:rFonts w:eastAsia="Times New Roman"/>
              </w:rPr>
            </w:pPr>
            <w:bookmarkStart w:id="8" w:name="_Toc477426007"/>
            <w:r w:rsidRPr="00273A07">
              <w:rPr>
                <w:rFonts w:eastAsia="Times New Roman"/>
              </w:rPr>
              <w:lastRenderedPageBreak/>
              <w:t>DOT Rulemakings with "Economically Significant" Effects as of 03/16/2017</w:t>
            </w:r>
            <w:bookmarkEnd w:id="8"/>
          </w:p>
        </w:tc>
      </w:tr>
      <w:tr w:rsidR="00273A07" w:rsidRPr="00273A07"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273A07" w:rsidRPr="00273A07"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73A07" w:rsidRPr="00273A07" w:rsidRDefault="00273A07" w:rsidP="00273A07">
                  <w:pPr>
                    <w:jc w:val="center"/>
                    <w:rPr>
                      <w:rFonts w:ascii="Times" w:eastAsia="Times New Roman" w:hAnsi="Times" w:cs="Times"/>
                      <w:b/>
                      <w:bCs/>
                      <w:sz w:val="20"/>
                      <w:szCs w:val="20"/>
                    </w:rPr>
                  </w:pPr>
                  <w:r w:rsidRPr="00273A0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3A07" w:rsidRPr="00273A07" w:rsidRDefault="00273A07" w:rsidP="00273A07">
                  <w:pPr>
                    <w:jc w:val="center"/>
                    <w:rPr>
                      <w:rFonts w:ascii="Times" w:eastAsia="Times New Roman" w:hAnsi="Times" w:cs="Times"/>
                      <w:b/>
                      <w:bCs/>
                      <w:sz w:val="20"/>
                      <w:szCs w:val="20"/>
                    </w:rPr>
                  </w:pPr>
                  <w:r w:rsidRPr="00273A0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3A07" w:rsidRPr="00273A07" w:rsidRDefault="00273A07" w:rsidP="00273A07">
                  <w:pPr>
                    <w:jc w:val="center"/>
                    <w:rPr>
                      <w:rFonts w:ascii="Times" w:eastAsia="Times New Roman" w:hAnsi="Times" w:cs="Times"/>
                      <w:b/>
                      <w:bCs/>
                      <w:sz w:val="20"/>
                      <w:szCs w:val="20"/>
                    </w:rPr>
                  </w:pPr>
                  <w:r w:rsidRPr="00273A0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3A07" w:rsidRPr="00273A07" w:rsidRDefault="00273A07" w:rsidP="00273A07">
                  <w:pPr>
                    <w:jc w:val="center"/>
                    <w:rPr>
                      <w:rFonts w:ascii="Times" w:eastAsia="Times New Roman" w:hAnsi="Times" w:cs="Times"/>
                      <w:b/>
                      <w:bCs/>
                      <w:sz w:val="20"/>
                      <w:szCs w:val="20"/>
                    </w:rPr>
                  </w:pPr>
                  <w:r w:rsidRPr="00273A07">
                    <w:rPr>
                      <w:rFonts w:ascii="Times" w:eastAsia="Times New Roman" w:hAnsi="Times" w:cs="Times"/>
                      <w:b/>
                      <w:bCs/>
                      <w:sz w:val="20"/>
                      <w:szCs w:val="20"/>
                    </w:rPr>
                    <w:t>Docket #</w:t>
                  </w:r>
                </w:p>
              </w:tc>
            </w:tr>
            <w:tr w:rsidR="00273A07" w:rsidRPr="00273A07"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b/>
                      <w:bCs/>
                    </w:rPr>
                    <w:t>FMCSA</w:t>
                  </w:r>
                  <w:r w:rsidRPr="00273A07">
                    <w:rPr>
                      <w:rFonts w:ascii="Times" w:eastAsia="Times New Roman" w:hAnsi="Times" w:cs="Times"/>
                      <w:sz w:val="20"/>
                      <w:szCs w:val="20"/>
                    </w:rPr>
                    <w:t> </w:t>
                  </w:r>
                </w:p>
              </w:tc>
            </w:tr>
            <w:tr w:rsidR="00273A07" w:rsidRPr="00273A0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3A07" w:rsidRPr="00273A07" w:rsidRDefault="00626070" w:rsidP="00273A07">
                  <w:pPr>
                    <w:rPr>
                      <w:rFonts w:ascii="Times" w:eastAsia="Times New Roman" w:hAnsi="Times" w:cs="Times"/>
                      <w:sz w:val="20"/>
                      <w:szCs w:val="20"/>
                    </w:rPr>
                  </w:pPr>
                  <w:hyperlink w:history="1">
                    <w:r w:rsidR="00273A07" w:rsidRPr="00273A07">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273A07" w:rsidRPr="00273A07" w:rsidRDefault="00626070" w:rsidP="00273A07">
                  <w:pPr>
                    <w:jc w:val="center"/>
                    <w:rPr>
                      <w:rFonts w:ascii="Times" w:eastAsia="Times New Roman" w:hAnsi="Times" w:cs="Times"/>
                      <w:sz w:val="20"/>
                      <w:szCs w:val="20"/>
                    </w:rPr>
                  </w:pPr>
                  <w:hyperlink r:id="rId26" w:tgtFrame="_blank" w:history="1">
                    <w:r w:rsidR="00273A07" w:rsidRPr="00273A07">
                      <w:rPr>
                        <w:rFonts w:ascii="Times" w:eastAsia="Times New Roman" w:hAnsi="Times" w:cs="Times"/>
                        <w:color w:val="0000FF"/>
                        <w:sz w:val="20"/>
                        <w:szCs w:val="20"/>
                        <w:u w:val="single"/>
                      </w:rPr>
                      <w:t>FMCSA-2015-0001</w:t>
                    </w:r>
                  </w:hyperlink>
                  <w:r w:rsidR="00273A07" w:rsidRPr="00273A07">
                    <w:rPr>
                      <w:rFonts w:ascii="Times" w:eastAsia="Times New Roman" w:hAnsi="Times" w:cs="Times"/>
                      <w:sz w:val="20"/>
                      <w:szCs w:val="20"/>
                    </w:rPr>
                    <w:t xml:space="preserve">   </w:t>
                  </w:r>
                </w:p>
              </w:tc>
              <w:tc>
                <w:tcPr>
                  <w:tcW w:w="0" w:type="auto"/>
                  <w:vAlign w:val="center"/>
                  <w:hideMark/>
                </w:tcPr>
                <w:p w:rsidR="00273A07" w:rsidRPr="00273A07" w:rsidRDefault="00273A07" w:rsidP="00273A07">
                  <w:pPr>
                    <w:rPr>
                      <w:rFonts w:eastAsia="Times New Roman"/>
                      <w:sz w:val="20"/>
                      <w:szCs w:val="20"/>
                    </w:rPr>
                  </w:pPr>
                </w:p>
              </w:tc>
            </w:tr>
            <w:tr w:rsidR="00273A07" w:rsidRPr="00273A0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3A07" w:rsidRPr="00273A07" w:rsidRDefault="00626070" w:rsidP="00273A07">
                  <w:pPr>
                    <w:rPr>
                      <w:rFonts w:ascii="Times" w:eastAsia="Times New Roman" w:hAnsi="Times" w:cs="Times"/>
                      <w:sz w:val="20"/>
                      <w:szCs w:val="20"/>
                    </w:rPr>
                  </w:pPr>
                  <w:hyperlink w:history="1">
                    <w:r w:rsidR="00273A07" w:rsidRPr="00273A07">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 xml:space="preserve">  </w:t>
                  </w:r>
                </w:p>
              </w:tc>
              <w:tc>
                <w:tcPr>
                  <w:tcW w:w="0" w:type="auto"/>
                  <w:vAlign w:val="center"/>
                  <w:hideMark/>
                </w:tcPr>
                <w:p w:rsidR="00273A07" w:rsidRPr="00273A07" w:rsidRDefault="00273A07" w:rsidP="00273A07">
                  <w:pPr>
                    <w:rPr>
                      <w:rFonts w:eastAsia="Times New Roman"/>
                      <w:sz w:val="20"/>
                      <w:szCs w:val="20"/>
                    </w:rPr>
                  </w:pPr>
                </w:p>
              </w:tc>
            </w:tr>
            <w:tr w:rsidR="00273A07" w:rsidRPr="00273A07"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b/>
                      <w:bCs/>
                    </w:rPr>
                    <w:t>FRA</w:t>
                  </w:r>
                  <w:r w:rsidRPr="00273A07">
                    <w:rPr>
                      <w:rFonts w:ascii="Times" w:eastAsia="Times New Roman" w:hAnsi="Times" w:cs="Times"/>
                      <w:sz w:val="20"/>
                      <w:szCs w:val="20"/>
                    </w:rPr>
                    <w:t> </w:t>
                  </w:r>
                </w:p>
              </w:tc>
            </w:tr>
            <w:tr w:rsidR="00273A07" w:rsidRPr="00273A0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3A07" w:rsidRPr="00273A07" w:rsidRDefault="00626070" w:rsidP="00273A07">
                  <w:pPr>
                    <w:rPr>
                      <w:rFonts w:ascii="Times" w:eastAsia="Times New Roman" w:hAnsi="Times" w:cs="Times"/>
                      <w:sz w:val="20"/>
                      <w:szCs w:val="20"/>
                    </w:rPr>
                  </w:pPr>
                  <w:hyperlink w:history="1">
                    <w:r w:rsidR="00273A07" w:rsidRPr="00273A07">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 xml:space="preserve">  </w:t>
                  </w:r>
                </w:p>
              </w:tc>
              <w:tc>
                <w:tcPr>
                  <w:tcW w:w="0" w:type="auto"/>
                  <w:vAlign w:val="center"/>
                  <w:hideMark/>
                </w:tcPr>
                <w:p w:rsidR="00273A07" w:rsidRPr="00273A07" w:rsidRDefault="00273A07" w:rsidP="00273A07">
                  <w:pPr>
                    <w:rPr>
                      <w:rFonts w:eastAsia="Times New Roman"/>
                      <w:sz w:val="20"/>
                      <w:szCs w:val="20"/>
                    </w:rPr>
                  </w:pPr>
                </w:p>
              </w:tc>
            </w:tr>
            <w:tr w:rsidR="00273A07" w:rsidRPr="00273A0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3A07" w:rsidRPr="00273A07" w:rsidRDefault="00626070" w:rsidP="00273A07">
                  <w:pPr>
                    <w:rPr>
                      <w:rFonts w:ascii="Times" w:eastAsia="Times New Roman" w:hAnsi="Times" w:cs="Times"/>
                      <w:sz w:val="20"/>
                      <w:szCs w:val="20"/>
                    </w:rPr>
                  </w:pPr>
                  <w:hyperlink w:history="1">
                    <w:r w:rsidR="00273A07" w:rsidRPr="00273A07">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273A07" w:rsidRPr="00273A07" w:rsidRDefault="00626070" w:rsidP="00273A07">
                  <w:pPr>
                    <w:jc w:val="center"/>
                    <w:rPr>
                      <w:rFonts w:ascii="Times" w:eastAsia="Times New Roman" w:hAnsi="Times" w:cs="Times"/>
                      <w:sz w:val="20"/>
                      <w:szCs w:val="20"/>
                    </w:rPr>
                  </w:pPr>
                  <w:hyperlink r:id="rId27" w:tgtFrame="_blank" w:history="1">
                    <w:r w:rsidR="00273A07" w:rsidRPr="00273A07">
                      <w:rPr>
                        <w:rFonts w:ascii="Times" w:eastAsia="Times New Roman" w:hAnsi="Times" w:cs="Times"/>
                        <w:color w:val="0000FF"/>
                        <w:sz w:val="20"/>
                        <w:szCs w:val="20"/>
                        <w:u w:val="single"/>
                      </w:rPr>
                      <w:t>FRA-2009-0106</w:t>
                    </w:r>
                  </w:hyperlink>
                  <w:r w:rsidR="00273A07" w:rsidRPr="00273A07">
                    <w:rPr>
                      <w:rFonts w:ascii="Times" w:eastAsia="Times New Roman" w:hAnsi="Times" w:cs="Times"/>
                      <w:sz w:val="20"/>
                      <w:szCs w:val="20"/>
                    </w:rPr>
                    <w:t xml:space="preserve">   </w:t>
                  </w:r>
                </w:p>
              </w:tc>
              <w:tc>
                <w:tcPr>
                  <w:tcW w:w="0" w:type="auto"/>
                  <w:vAlign w:val="center"/>
                  <w:hideMark/>
                </w:tcPr>
                <w:p w:rsidR="00273A07" w:rsidRPr="00273A07" w:rsidRDefault="00273A07" w:rsidP="00273A07">
                  <w:pPr>
                    <w:rPr>
                      <w:rFonts w:eastAsia="Times New Roman"/>
                      <w:sz w:val="20"/>
                      <w:szCs w:val="20"/>
                    </w:rPr>
                  </w:pPr>
                </w:p>
              </w:tc>
            </w:tr>
            <w:tr w:rsidR="00273A07" w:rsidRPr="00273A0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3A07" w:rsidRPr="00273A07" w:rsidRDefault="00626070" w:rsidP="00273A07">
                  <w:pPr>
                    <w:rPr>
                      <w:rFonts w:ascii="Times" w:eastAsia="Times New Roman" w:hAnsi="Times" w:cs="Times"/>
                      <w:sz w:val="20"/>
                      <w:szCs w:val="20"/>
                    </w:rPr>
                  </w:pPr>
                  <w:hyperlink w:history="1">
                    <w:r w:rsidR="00273A07" w:rsidRPr="00273A07">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73A07" w:rsidRPr="00273A07" w:rsidRDefault="00626070" w:rsidP="00273A07">
                  <w:pPr>
                    <w:jc w:val="center"/>
                    <w:rPr>
                      <w:rFonts w:ascii="Times" w:eastAsia="Times New Roman" w:hAnsi="Times" w:cs="Times"/>
                      <w:sz w:val="20"/>
                      <w:szCs w:val="20"/>
                    </w:rPr>
                  </w:pPr>
                  <w:hyperlink r:id="rId28" w:tgtFrame="_blank" w:history="1">
                    <w:r w:rsidR="00273A07" w:rsidRPr="00273A07">
                      <w:rPr>
                        <w:rFonts w:ascii="Times" w:eastAsia="Times New Roman" w:hAnsi="Times" w:cs="Times"/>
                        <w:color w:val="0000FF"/>
                        <w:sz w:val="20"/>
                        <w:szCs w:val="20"/>
                        <w:u w:val="single"/>
                      </w:rPr>
                      <w:t>FRA-2013-0060</w:t>
                    </w:r>
                  </w:hyperlink>
                  <w:r w:rsidR="00273A07" w:rsidRPr="00273A07">
                    <w:rPr>
                      <w:rFonts w:ascii="Times" w:eastAsia="Times New Roman" w:hAnsi="Times" w:cs="Times"/>
                      <w:sz w:val="20"/>
                      <w:szCs w:val="20"/>
                    </w:rPr>
                    <w:t xml:space="preserve">   </w:t>
                  </w:r>
                </w:p>
              </w:tc>
              <w:tc>
                <w:tcPr>
                  <w:tcW w:w="0" w:type="auto"/>
                  <w:vAlign w:val="center"/>
                  <w:hideMark/>
                </w:tcPr>
                <w:p w:rsidR="00273A07" w:rsidRPr="00273A07" w:rsidRDefault="00273A07" w:rsidP="00273A07">
                  <w:pPr>
                    <w:rPr>
                      <w:rFonts w:eastAsia="Times New Roman"/>
                      <w:sz w:val="20"/>
                      <w:szCs w:val="20"/>
                    </w:rPr>
                  </w:pPr>
                </w:p>
              </w:tc>
            </w:tr>
            <w:tr w:rsidR="00273A07" w:rsidRPr="00273A07"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b/>
                      <w:bCs/>
                    </w:rPr>
                    <w:t>NHTSA</w:t>
                  </w:r>
                  <w:r w:rsidRPr="00273A07">
                    <w:rPr>
                      <w:rFonts w:ascii="Times" w:eastAsia="Times New Roman" w:hAnsi="Times" w:cs="Times"/>
                      <w:sz w:val="20"/>
                      <w:szCs w:val="20"/>
                    </w:rPr>
                    <w:t> </w:t>
                  </w:r>
                </w:p>
              </w:tc>
            </w:tr>
            <w:tr w:rsidR="00273A07" w:rsidRPr="00273A0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3A07" w:rsidRPr="00273A07" w:rsidRDefault="00626070" w:rsidP="00273A07">
                  <w:pPr>
                    <w:rPr>
                      <w:rFonts w:ascii="Times" w:eastAsia="Times New Roman" w:hAnsi="Times" w:cs="Times"/>
                      <w:sz w:val="20"/>
                      <w:szCs w:val="20"/>
                    </w:rPr>
                  </w:pPr>
                  <w:hyperlink w:history="1">
                    <w:r w:rsidR="00273A07" w:rsidRPr="00273A07">
                      <w:rPr>
                        <w:rFonts w:ascii="Times" w:eastAsia="Times New Roman" w:hAnsi="Times" w:cs="Times"/>
                        <w:color w:val="0000FF"/>
                        <w:sz w:val="20"/>
                        <w:szCs w:val="20"/>
                        <w:u w:val="single"/>
                      </w:rPr>
                      <w:t>CAFE MYs 2022-2025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2127-AL76 </w:t>
                  </w:r>
                </w:p>
              </w:tc>
              <w:tc>
                <w:tcPr>
                  <w:tcW w:w="0" w:type="auto"/>
                  <w:tcBorders>
                    <w:top w:val="outset" w:sz="6" w:space="0" w:color="C0C0C0"/>
                    <w:left w:val="outset" w:sz="6" w:space="0" w:color="C0C0C0"/>
                    <w:bottom w:val="outset" w:sz="6" w:space="0" w:color="C0C0C0"/>
                    <w:right w:val="outset" w:sz="6" w:space="0" w:color="C0C0C0"/>
                  </w:tcBorders>
                  <w:noWrap/>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 xml:space="preserve">  </w:t>
                  </w:r>
                </w:p>
              </w:tc>
              <w:tc>
                <w:tcPr>
                  <w:tcW w:w="0" w:type="auto"/>
                  <w:vAlign w:val="center"/>
                  <w:hideMark/>
                </w:tcPr>
                <w:p w:rsidR="00273A07" w:rsidRPr="00273A07" w:rsidRDefault="00273A07" w:rsidP="00273A07">
                  <w:pPr>
                    <w:rPr>
                      <w:rFonts w:eastAsia="Times New Roman"/>
                      <w:sz w:val="20"/>
                      <w:szCs w:val="20"/>
                    </w:rPr>
                  </w:pPr>
                </w:p>
              </w:tc>
            </w:tr>
            <w:tr w:rsidR="00273A07" w:rsidRPr="00273A0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3A07" w:rsidRPr="00273A07" w:rsidRDefault="00626070" w:rsidP="00273A07">
                  <w:pPr>
                    <w:rPr>
                      <w:rFonts w:ascii="Times" w:eastAsia="Times New Roman" w:hAnsi="Times" w:cs="Times"/>
                      <w:sz w:val="20"/>
                      <w:szCs w:val="20"/>
                    </w:rPr>
                  </w:pPr>
                  <w:hyperlink w:history="1">
                    <w:r w:rsidR="00273A07" w:rsidRPr="00273A07">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 xml:space="preserve">  </w:t>
                  </w:r>
                </w:p>
              </w:tc>
              <w:tc>
                <w:tcPr>
                  <w:tcW w:w="0" w:type="auto"/>
                  <w:vAlign w:val="center"/>
                  <w:hideMark/>
                </w:tcPr>
                <w:p w:rsidR="00273A07" w:rsidRPr="00273A07" w:rsidRDefault="00273A07" w:rsidP="00273A07">
                  <w:pPr>
                    <w:rPr>
                      <w:rFonts w:eastAsia="Times New Roman"/>
                      <w:sz w:val="20"/>
                      <w:szCs w:val="20"/>
                    </w:rPr>
                  </w:pPr>
                </w:p>
              </w:tc>
            </w:tr>
            <w:tr w:rsidR="00273A07" w:rsidRPr="00273A0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3A07" w:rsidRPr="00273A07" w:rsidRDefault="00626070" w:rsidP="00273A07">
                  <w:pPr>
                    <w:rPr>
                      <w:rFonts w:ascii="Times" w:eastAsia="Times New Roman" w:hAnsi="Times" w:cs="Times"/>
                      <w:sz w:val="20"/>
                      <w:szCs w:val="20"/>
                    </w:rPr>
                  </w:pPr>
                  <w:hyperlink w:history="1">
                    <w:r w:rsidR="00273A07" w:rsidRPr="00273A07">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 xml:space="preserve">  </w:t>
                  </w:r>
                </w:p>
              </w:tc>
              <w:tc>
                <w:tcPr>
                  <w:tcW w:w="0" w:type="auto"/>
                  <w:vAlign w:val="center"/>
                  <w:hideMark/>
                </w:tcPr>
                <w:p w:rsidR="00273A07" w:rsidRPr="00273A07" w:rsidRDefault="00273A07" w:rsidP="00273A07">
                  <w:pPr>
                    <w:rPr>
                      <w:rFonts w:eastAsia="Times New Roman"/>
                      <w:sz w:val="20"/>
                      <w:szCs w:val="20"/>
                    </w:rPr>
                  </w:pPr>
                </w:p>
              </w:tc>
            </w:tr>
            <w:tr w:rsidR="00273A07" w:rsidRPr="00273A0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3A07" w:rsidRPr="00273A07" w:rsidRDefault="00626070" w:rsidP="00273A07">
                  <w:pPr>
                    <w:rPr>
                      <w:rFonts w:ascii="Times" w:eastAsia="Times New Roman" w:hAnsi="Times" w:cs="Times"/>
                      <w:sz w:val="20"/>
                      <w:szCs w:val="20"/>
                    </w:rPr>
                  </w:pPr>
                  <w:hyperlink w:history="1">
                    <w:r w:rsidR="00273A07" w:rsidRPr="00273A07">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 xml:space="preserve">  </w:t>
                  </w:r>
                </w:p>
              </w:tc>
              <w:tc>
                <w:tcPr>
                  <w:tcW w:w="0" w:type="auto"/>
                  <w:vAlign w:val="center"/>
                  <w:hideMark/>
                </w:tcPr>
                <w:p w:rsidR="00273A07" w:rsidRPr="00273A07" w:rsidRDefault="00273A07" w:rsidP="00273A07">
                  <w:pPr>
                    <w:rPr>
                      <w:rFonts w:eastAsia="Times New Roman"/>
                      <w:sz w:val="20"/>
                      <w:szCs w:val="20"/>
                    </w:rPr>
                  </w:pPr>
                </w:p>
              </w:tc>
            </w:tr>
            <w:tr w:rsidR="00273A07" w:rsidRPr="00273A0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3A07" w:rsidRPr="00273A07" w:rsidRDefault="00626070" w:rsidP="00273A07">
                  <w:pPr>
                    <w:rPr>
                      <w:rFonts w:ascii="Times" w:eastAsia="Times New Roman" w:hAnsi="Times" w:cs="Times"/>
                      <w:sz w:val="20"/>
                      <w:szCs w:val="20"/>
                    </w:rPr>
                  </w:pPr>
                  <w:hyperlink w:history="1">
                    <w:r w:rsidR="00273A07" w:rsidRPr="00273A07">
                      <w:rPr>
                        <w:rFonts w:ascii="Times" w:eastAsia="Times New Roman" w:hAnsi="Times" w:cs="Times"/>
                        <w:color w:val="0000FF"/>
                        <w:sz w:val="20"/>
                        <w:szCs w:val="20"/>
                        <w:u w:val="single"/>
                      </w:rPr>
                      <w:t>Retroreflective Tape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 xml:space="preserve">  </w:t>
                  </w:r>
                </w:p>
              </w:tc>
              <w:tc>
                <w:tcPr>
                  <w:tcW w:w="0" w:type="auto"/>
                  <w:vAlign w:val="center"/>
                  <w:hideMark/>
                </w:tcPr>
                <w:p w:rsidR="00273A07" w:rsidRPr="00273A07" w:rsidRDefault="00273A07" w:rsidP="00273A07">
                  <w:pPr>
                    <w:rPr>
                      <w:rFonts w:eastAsia="Times New Roman"/>
                      <w:sz w:val="20"/>
                      <w:szCs w:val="20"/>
                    </w:rPr>
                  </w:pPr>
                </w:p>
              </w:tc>
            </w:tr>
            <w:tr w:rsidR="00273A07" w:rsidRPr="00273A0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3A07" w:rsidRPr="00273A07" w:rsidRDefault="00626070" w:rsidP="00273A07">
                  <w:pPr>
                    <w:rPr>
                      <w:rFonts w:ascii="Times" w:eastAsia="Times New Roman" w:hAnsi="Times" w:cs="Times"/>
                      <w:sz w:val="20"/>
                      <w:szCs w:val="20"/>
                    </w:rPr>
                  </w:pPr>
                  <w:hyperlink w:history="1">
                    <w:r w:rsidR="00273A07" w:rsidRPr="00273A07">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 xml:space="preserve">  </w:t>
                  </w:r>
                </w:p>
              </w:tc>
              <w:tc>
                <w:tcPr>
                  <w:tcW w:w="0" w:type="auto"/>
                  <w:vAlign w:val="center"/>
                  <w:hideMark/>
                </w:tcPr>
                <w:p w:rsidR="00273A07" w:rsidRPr="00273A07" w:rsidRDefault="00273A07" w:rsidP="00273A07">
                  <w:pPr>
                    <w:rPr>
                      <w:rFonts w:eastAsia="Times New Roman"/>
                      <w:sz w:val="20"/>
                      <w:szCs w:val="20"/>
                    </w:rPr>
                  </w:pPr>
                </w:p>
              </w:tc>
            </w:tr>
            <w:tr w:rsidR="00273A07" w:rsidRPr="00273A0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3A07" w:rsidRPr="00273A07" w:rsidRDefault="00626070" w:rsidP="00273A07">
                  <w:pPr>
                    <w:rPr>
                      <w:rFonts w:ascii="Times" w:eastAsia="Times New Roman" w:hAnsi="Times" w:cs="Times"/>
                      <w:sz w:val="20"/>
                      <w:szCs w:val="20"/>
                    </w:rPr>
                  </w:pPr>
                  <w:hyperlink w:history="1">
                    <w:r w:rsidR="00273A07" w:rsidRPr="00273A07">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 xml:space="preserve">  </w:t>
                  </w:r>
                </w:p>
              </w:tc>
              <w:tc>
                <w:tcPr>
                  <w:tcW w:w="0" w:type="auto"/>
                  <w:vAlign w:val="center"/>
                  <w:hideMark/>
                </w:tcPr>
                <w:p w:rsidR="00273A07" w:rsidRPr="00273A07" w:rsidRDefault="00273A07" w:rsidP="00273A07">
                  <w:pPr>
                    <w:rPr>
                      <w:rFonts w:eastAsia="Times New Roman"/>
                      <w:sz w:val="20"/>
                      <w:szCs w:val="20"/>
                    </w:rPr>
                  </w:pPr>
                </w:p>
              </w:tc>
            </w:tr>
            <w:tr w:rsidR="00273A07" w:rsidRPr="00273A07"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b/>
                      <w:bCs/>
                    </w:rPr>
                    <w:t>OST</w:t>
                  </w:r>
                  <w:r w:rsidRPr="00273A07">
                    <w:rPr>
                      <w:rFonts w:ascii="Times" w:eastAsia="Times New Roman" w:hAnsi="Times" w:cs="Times"/>
                      <w:sz w:val="20"/>
                      <w:szCs w:val="20"/>
                    </w:rPr>
                    <w:t> </w:t>
                  </w:r>
                </w:p>
              </w:tc>
            </w:tr>
            <w:tr w:rsidR="00273A07" w:rsidRPr="00273A0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3A07" w:rsidRPr="00273A07" w:rsidRDefault="00626070" w:rsidP="00273A07">
                  <w:pPr>
                    <w:rPr>
                      <w:rFonts w:ascii="Times" w:eastAsia="Times New Roman" w:hAnsi="Times" w:cs="Times"/>
                      <w:sz w:val="20"/>
                      <w:szCs w:val="20"/>
                    </w:rPr>
                  </w:pPr>
                  <w:hyperlink w:history="1">
                    <w:r w:rsidR="00273A07" w:rsidRPr="00273A07">
                      <w:rPr>
                        <w:rFonts w:ascii="Times" w:eastAsia="Times New Roman" w:hAnsi="Times" w:cs="Times"/>
                        <w:color w:val="0000FF"/>
                        <w:sz w:val="20"/>
                        <w:szCs w:val="20"/>
                        <w:u w:val="single"/>
                      </w:rPr>
                      <w:t>Amend Excessive Tarmac Delay Definition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2105-AE47 </w:t>
                  </w:r>
                </w:p>
              </w:tc>
              <w:tc>
                <w:tcPr>
                  <w:tcW w:w="0" w:type="auto"/>
                  <w:tcBorders>
                    <w:top w:val="outset" w:sz="6" w:space="0" w:color="C0C0C0"/>
                    <w:left w:val="outset" w:sz="6" w:space="0" w:color="C0C0C0"/>
                    <w:bottom w:val="outset" w:sz="6" w:space="0" w:color="C0C0C0"/>
                    <w:right w:val="outset" w:sz="6" w:space="0" w:color="C0C0C0"/>
                  </w:tcBorders>
                  <w:noWrap/>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 xml:space="preserve">  </w:t>
                  </w:r>
                </w:p>
              </w:tc>
              <w:tc>
                <w:tcPr>
                  <w:tcW w:w="0" w:type="auto"/>
                  <w:vAlign w:val="center"/>
                  <w:hideMark/>
                </w:tcPr>
                <w:p w:rsidR="00273A07" w:rsidRPr="00273A07" w:rsidRDefault="00273A07" w:rsidP="00273A07">
                  <w:pPr>
                    <w:rPr>
                      <w:rFonts w:eastAsia="Times New Roman"/>
                      <w:sz w:val="20"/>
                      <w:szCs w:val="20"/>
                    </w:rPr>
                  </w:pPr>
                </w:p>
              </w:tc>
            </w:tr>
            <w:tr w:rsidR="00273A07" w:rsidRPr="00273A07"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b/>
                      <w:bCs/>
                    </w:rPr>
                    <w:t>PHMSA</w:t>
                  </w:r>
                  <w:r w:rsidRPr="00273A07">
                    <w:rPr>
                      <w:rFonts w:ascii="Times" w:eastAsia="Times New Roman" w:hAnsi="Times" w:cs="Times"/>
                      <w:sz w:val="20"/>
                      <w:szCs w:val="20"/>
                    </w:rPr>
                    <w:t> </w:t>
                  </w:r>
                </w:p>
              </w:tc>
            </w:tr>
            <w:tr w:rsidR="00273A07" w:rsidRPr="00273A0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3A07" w:rsidRPr="00273A07" w:rsidRDefault="00626070" w:rsidP="00273A07">
                  <w:pPr>
                    <w:rPr>
                      <w:rFonts w:ascii="Times" w:eastAsia="Times New Roman" w:hAnsi="Times" w:cs="Times"/>
                      <w:sz w:val="20"/>
                      <w:szCs w:val="20"/>
                    </w:rPr>
                  </w:pPr>
                  <w:hyperlink w:history="1">
                    <w:r w:rsidR="00273A07" w:rsidRPr="00273A07">
                      <w:rPr>
                        <w:rFonts w:ascii="Times" w:eastAsia="Times New Roman" w:hAnsi="Times" w:cs="Times"/>
                        <w:color w:val="0000FF"/>
                        <w:sz w:val="20"/>
                        <w:szCs w:val="20"/>
                        <w:u w:val="single"/>
                      </w:rPr>
                      <w:t>OPS: 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273A07" w:rsidRPr="00273A07" w:rsidRDefault="00626070" w:rsidP="00273A07">
                  <w:pPr>
                    <w:jc w:val="center"/>
                    <w:rPr>
                      <w:rFonts w:ascii="Times" w:eastAsia="Times New Roman" w:hAnsi="Times" w:cs="Times"/>
                      <w:sz w:val="20"/>
                      <w:szCs w:val="20"/>
                    </w:rPr>
                  </w:pPr>
                  <w:hyperlink r:id="rId29" w:tgtFrame="_blank" w:history="1">
                    <w:r w:rsidR="00273A07" w:rsidRPr="00273A07">
                      <w:rPr>
                        <w:rFonts w:ascii="Times" w:eastAsia="Times New Roman" w:hAnsi="Times" w:cs="Times"/>
                        <w:color w:val="0000FF"/>
                        <w:sz w:val="20"/>
                        <w:szCs w:val="20"/>
                        <w:u w:val="single"/>
                      </w:rPr>
                      <w:t>PHMSA-2011-0023</w:t>
                    </w:r>
                  </w:hyperlink>
                  <w:r w:rsidR="00273A07" w:rsidRPr="00273A07">
                    <w:rPr>
                      <w:rFonts w:ascii="Times" w:eastAsia="Times New Roman" w:hAnsi="Times" w:cs="Times"/>
                      <w:sz w:val="20"/>
                      <w:szCs w:val="20"/>
                    </w:rPr>
                    <w:t xml:space="preserve">   </w:t>
                  </w:r>
                </w:p>
              </w:tc>
              <w:tc>
                <w:tcPr>
                  <w:tcW w:w="0" w:type="auto"/>
                  <w:vAlign w:val="center"/>
                  <w:hideMark/>
                </w:tcPr>
                <w:p w:rsidR="00273A07" w:rsidRPr="00273A07" w:rsidRDefault="00273A07" w:rsidP="00273A07">
                  <w:pPr>
                    <w:rPr>
                      <w:rFonts w:eastAsia="Times New Roman"/>
                      <w:sz w:val="20"/>
                      <w:szCs w:val="20"/>
                    </w:rPr>
                  </w:pPr>
                </w:p>
              </w:tc>
            </w:tr>
          </w:tbl>
          <w:p w:rsidR="00273A07" w:rsidRPr="00273A07" w:rsidRDefault="00273A07" w:rsidP="00273A07">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p w:rsidR="00524992" w:rsidRDefault="0052499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273A07" w:rsidRPr="00273A07" w:rsidTr="005331CB">
        <w:trPr>
          <w:tblCellSpacing w:w="0" w:type="dxa"/>
        </w:trPr>
        <w:tc>
          <w:tcPr>
            <w:tcW w:w="0" w:type="auto"/>
            <w:vAlign w:val="center"/>
            <w:hideMark/>
          </w:tcPr>
          <w:p w:rsidR="00273A07" w:rsidRPr="00273A07" w:rsidRDefault="00273A07" w:rsidP="00D0311C">
            <w:pPr>
              <w:pStyle w:val="Heading2"/>
              <w:rPr>
                <w:rFonts w:eastAsia="Times New Roman"/>
              </w:rPr>
            </w:pPr>
            <w:bookmarkStart w:id="9" w:name="_Toc477426008"/>
            <w:r w:rsidRPr="00273A07">
              <w:rPr>
                <w:rFonts w:eastAsia="Times New Roman"/>
              </w:rPr>
              <w:t>DOT Rulemakings with "Unfunded Mandate" Effects as of 03/16/2017</w:t>
            </w:r>
            <w:bookmarkEnd w:id="9"/>
          </w:p>
        </w:tc>
      </w:tr>
      <w:tr w:rsidR="00273A07" w:rsidRPr="00273A07"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59"/>
              <w:gridCol w:w="1800"/>
              <w:gridCol w:w="1200"/>
              <w:gridCol w:w="1734"/>
              <w:gridCol w:w="47"/>
            </w:tblGrid>
            <w:tr w:rsidR="00273A07" w:rsidRPr="00273A07"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73A07" w:rsidRPr="00273A07" w:rsidRDefault="00273A07" w:rsidP="00273A07">
                  <w:pPr>
                    <w:jc w:val="center"/>
                    <w:rPr>
                      <w:rFonts w:ascii="Times" w:eastAsia="Times New Roman" w:hAnsi="Times" w:cs="Times"/>
                      <w:b/>
                      <w:bCs/>
                      <w:sz w:val="20"/>
                      <w:szCs w:val="20"/>
                    </w:rPr>
                  </w:pPr>
                  <w:r w:rsidRPr="00273A0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3A07" w:rsidRPr="00273A07" w:rsidRDefault="00273A07" w:rsidP="00273A07">
                  <w:pPr>
                    <w:jc w:val="center"/>
                    <w:rPr>
                      <w:rFonts w:ascii="Times" w:eastAsia="Times New Roman" w:hAnsi="Times" w:cs="Times"/>
                      <w:b/>
                      <w:bCs/>
                      <w:sz w:val="20"/>
                      <w:szCs w:val="20"/>
                    </w:rPr>
                  </w:pPr>
                  <w:r w:rsidRPr="00273A0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3A07" w:rsidRPr="00273A07" w:rsidRDefault="00273A07" w:rsidP="00273A07">
                  <w:pPr>
                    <w:jc w:val="center"/>
                    <w:rPr>
                      <w:rFonts w:ascii="Times" w:eastAsia="Times New Roman" w:hAnsi="Times" w:cs="Times"/>
                      <w:b/>
                      <w:bCs/>
                      <w:sz w:val="20"/>
                      <w:szCs w:val="20"/>
                    </w:rPr>
                  </w:pPr>
                  <w:r w:rsidRPr="00273A0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3A07" w:rsidRPr="00273A07" w:rsidRDefault="00273A07" w:rsidP="00273A07">
                  <w:pPr>
                    <w:jc w:val="center"/>
                    <w:rPr>
                      <w:rFonts w:ascii="Times" w:eastAsia="Times New Roman" w:hAnsi="Times" w:cs="Times"/>
                      <w:b/>
                      <w:bCs/>
                      <w:sz w:val="20"/>
                      <w:szCs w:val="20"/>
                    </w:rPr>
                  </w:pPr>
                  <w:r w:rsidRPr="00273A07">
                    <w:rPr>
                      <w:rFonts w:ascii="Times" w:eastAsia="Times New Roman" w:hAnsi="Times" w:cs="Times"/>
                      <w:b/>
                      <w:bCs/>
                      <w:sz w:val="20"/>
                      <w:szCs w:val="20"/>
                    </w:rPr>
                    <w:t>Docket #</w:t>
                  </w:r>
                </w:p>
              </w:tc>
            </w:tr>
            <w:tr w:rsidR="00273A07" w:rsidRPr="00273A07"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b/>
                      <w:bCs/>
                    </w:rPr>
                    <w:t>NHTSA</w:t>
                  </w:r>
                  <w:r w:rsidRPr="00273A07">
                    <w:rPr>
                      <w:rFonts w:ascii="Times" w:eastAsia="Times New Roman" w:hAnsi="Times" w:cs="Times"/>
                      <w:sz w:val="20"/>
                      <w:szCs w:val="20"/>
                    </w:rPr>
                    <w:t> </w:t>
                  </w:r>
                </w:p>
              </w:tc>
            </w:tr>
            <w:tr w:rsidR="00273A07" w:rsidRPr="00273A0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3A07" w:rsidRPr="00273A07" w:rsidRDefault="00626070" w:rsidP="00273A07">
                  <w:pPr>
                    <w:rPr>
                      <w:rFonts w:ascii="Times" w:eastAsia="Times New Roman" w:hAnsi="Times" w:cs="Times"/>
                      <w:sz w:val="20"/>
                      <w:szCs w:val="20"/>
                    </w:rPr>
                  </w:pPr>
                  <w:hyperlink w:history="1">
                    <w:r w:rsidR="00273A07" w:rsidRPr="00273A07">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73A07" w:rsidRPr="00273A07" w:rsidRDefault="00273A07" w:rsidP="00273A07">
                  <w:pPr>
                    <w:jc w:val="center"/>
                    <w:rPr>
                      <w:rFonts w:ascii="Times" w:eastAsia="Times New Roman" w:hAnsi="Times" w:cs="Times"/>
                      <w:sz w:val="20"/>
                      <w:szCs w:val="20"/>
                    </w:rPr>
                  </w:pPr>
                  <w:r w:rsidRPr="00273A07">
                    <w:rPr>
                      <w:rFonts w:ascii="Times" w:eastAsia="Times New Roman" w:hAnsi="Times" w:cs="Times"/>
                      <w:sz w:val="20"/>
                      <w:szCs w:val="20"/>
                    </w:rPr>
                    <w:t xml:space="preserve">  </w:t>
                  </w:r>
                </w:p>
              </w:tc>
              <w:tc>
                <w:tcPr>
                  <w:tcW w:w="0" w:type="auto"/>
                  <w:vAlign w:val="center"/>
                  <w:hideMark/>
                </w:tcPr>
                <w:p w:rsidR="00273A07" w:rsidRPr="00273A07" w:rsidRDefault="00273A07" w:rsidP="00273A07">
                  <w:pPr>
                    <w:rPr>
                      <w:rFonts w:eastAsia="Times New Roman"/>
                      <w:sz w:val="20"/>
                      <w:szCs w:val="20"/>
                    </w:rPr>
                  </w:pPr>
                </w:p>
              </w:tc>
            </w:tr>
          </w:tbl>
          <w:p w:rsidR="00273A07" w:rsidRPr="00273A07" w:rsidRDefault="00273A07" w:rsidP="00273A07">
            <w:pPr>
              <w:rPr>
                <w:rFonts w:ascii="Times" w:eastAsia="Times New Roman" w:hAnsi="Times" w:cs="Times"/>
                <w:sz w:val="20"/>
                <w:szCs w:val="20"/>
              </w:rPr>
            </w:pPr>
          </w:p>
        </w:tc>
      </w:tr>
    </w:tbl>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45952" w:rsidRPr="00D45952" w:rsidTr="005331CB">
        <w:trPr>
          <w:tblCellSpacing w:w="0" w:type="dxa"/>
        </w:trPr>
        <w:tc>
          <w:tcPr>
            <w:tcW w:w="0" w:type="auto"/>
            <w:vAlign w:val="center"/>
            <w:hideMark/>
          </w:tcPr>
          <w:p w:rsidR="00D45952" w:rsidRPr="00D45952" w:rsidRDefault="00D45952" w:rsidP="00D0311C">
            <w:pPr>
              <w:pStyle w:val="Heading2"/>
              <w:rPr>
                <w:rFonts w:eastAsia="Times New Roman"/>
              </w:rPr>
            </w:pPr>
            <w:bookmarkStart w:id="10" w:name="_Toc477426009"/>
            <w:r w:rsidRPr="00D45952">
              <w:rPr>
                <w:rFonts w:eastAsia="Times New Roman"/>
              </w:rPr>
              <w:lastRenderedPageBreak/>
              <w:t>DOT Rulemakings with "Major" Effects as of 03/16/2017</w:t>
            </w:r>
            <w:bookmarkEnd w:id="10"/>
          </w:p>
        </w:tc>
      </w:tr>
      <w:tr w:rsidR="00D45952" w:rsidRPr="00D45952"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D45952" w:rsidRPr="00D45952"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45952" w:rsidRPr="00D45952" w:rsidRDefault="00D45952" w:rsidP="00D45952">
                  <w:pPr>
                    <w:jc w:val="center"/>
                    <w:rPr>
                      <w:rFonts w:ascii="Times" w:eastAsia="Times New Roman" w:hAnsi="Times" w:cs="Times"/>
                      <w:b/>
                      <w:bCs/>
                      <w:sz w:val="20"/>
                      <w:szCs w:val="20"/>
                    </w:rPr>
                  </w:pPr>
                  <w:r w:rsidRPr="00D4595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45952" w:rsidRPr="00D45952" w:rsidRDefault="00D45952" w:rsidP="00D45952">
                  <w:pPr>
                    <w:jc w:val="center"/>
                    <w:rPr>
                      <w:rFonts w:ascii="Times" w:eastAsia="Times New Roman" w:hAnsi="Times" w:cs="Times"/>
                      <w:b/>
                      <w:bCs/>
                      <w:sz w:val="20"/>
                      <w:szCs w:val="20"/>
                    </w:rPr>
                  </w:pPr>
                  <w:r w:rsidRPr="00D4595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45952" w:rsidRPr="00D45952" w:rsidRDefault="00D45952" w:rsidP="00D45952">
                  <w:pPr>
                    <w:jc w:val="center"/>
                    <w:rPr>
                      <w:rFonts w:ascii="Times" w:eastAsia="Times New Roman" w:hAnsi="Times" w:cs="Times"/>
                      <w:b/>
                      <w:bCs/>
                      <w:sz w:val="20"/>
                      <w:szCs w:val="20"/>
                    </w:rPr>
                  </w:pPr>
                  <w:r w:rsidRPr="00D4595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45952" w:rsidRPr="00D45952" w:rsidRDefault="00D45952" w:rsidP="00D45952">
                  <w:pPr>
                    <w:jc w:val="center"/>
                    <w:rPr>
                      <w:rFonts w:ascii="Times" w:eastAsia="Times New Roman" w:hAnsi="Times" w:cs="Times"/>
                      <w:b/>
                      <w:bCs/>
                      <w:sz w:val="20"/>
                      <w:szCs w:val="20"/>
                    </w:rPr>
                  </w:pPr>
                  <w:r w:rsidRPr="00D45952">
                    <w:rPr>
                      <w:rFonts w:ascii="Times" w:eastAsia="Times New Roman" w:hAnsi="Times" w:cs="Times"/>
                      <w:b/>
                      <w:bCs/>
                      <w:sz w:val="20"/>
                      <w:szCs w:val="20"/>
                    </w:rPr>
                    <w:t>Docket #</w:t>
                  </w:r>
                </w:p>
              </w:tc>
            </w:tr>
            <w:tr w:rsidR="00D45952" w:rsidRPr="00D45952"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b/>
                      <w:bCs/>
                    </w:rPr>
                    <w:t>FAA</w:t>
                  </w:r>
                  <w:r w:rsidRPr="00D45952">
                    <w:rPr>
                      <w:rFonts w:ascii="Times" w:eastAsia="Times New Roman" w:hAnsi="Times" w:cs="Times"/>
                      <w:sz w:val="20"/>
                      <w:szCs w:val="20"/>
                    </w:rPr>
                    <w:t> </w:t>
                  </w: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b/>
                      <w:bCs/>
                    </w:rPr>
                    <w:t>FMCSA</w:t>
                  </w:r>
                  <w:r w:rsidRPr="00D45952">
                    <w:rPr>
                      <w:rFonts w:ascii="Times" w:eastAsia="Times New Roman" w:hAnsi="Times" w:cs="Times"/>
                      <w:sz w:val="20"/>
                      <w:szCs w:val="20"/>
                    </w:rPr>
                    <w:t> </w:t>
                  </w: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626070" w:rsidP="00D45952">
                  <w:pPr>
                    <w:jc w:val="center"/>
                    <w:rPr>
                      <w:rFonts w:ascii="Times" w:eastAsia="Times New Roman" w:hAnsi="Times" w:cs="Times"/>
                      <w:sz w:val="20"/>
                      <w:szCs w:val="20"/>
                    </w:rPr>
                  </w:pPr>
                  <w:hyperlink r:id="rId30" w:tgtFrame="_blank" w:history="1">
                    <w:r w:rsidR="00D45952" w:rsidRPr="00D45952">
                      <w:rPr>
                        <w:rFonts w:ascii="Times" w:eastAsia="Times New Roman" w:hAnsi="Times" w:cs="Times"/>
                        <w:color w:val="0000FF"/>
                        <w:sz w:val="20"/>
                        <w:szCs w:val="20"/>
                        <w:u w:val="single"/>
                      </w:rPr>
                      <w:t>FMCSA-2015-0001</w:t>
                    </w:r>
                  </w:hyperlink>
                  <w:r w:rsidR="00D45952"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b/>
                      <w:bCs/>
                    </w:rPr>
                    <w:t>FRA</w:t>
                  </w:r>
                  <w:r w:rsidRPr="00D45952">
                    <w:rPr>
                      <w:rFonts w:ascii="Times" w:eastAsia="Times New Roman" w:hAnsi="Times" w:cs="Times"/>
                      <w:sz w:val="20"/>
                      <w:szCs w:val="20"/>
                    </w:rPr>
                    <w:t> </w:t>
                  </w: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626070" w:rsidP="00D45952">
                  <w:pPr>
                    <w:jc w:val="center"/>
                    <w:rPr>
                      <w:rFonts w:ascii="Times" w:eastAsia="Times New Roman" w:hAnsi="Times" w:cs="Times"/>
                      <w:sz w:val="20"/>
                      <w:szCs w:val="20"/>
                    </w:rPr>
                  </w:pPr>
                  <w:hyperlink r:id="rId31" w:tgtFrame="_blank" w:history="1">
                    <w:r w:rsidR="00D45952" w:rsidRPr="00D45952">
                      <w:rPr>
                        <w:rFonts w:ascii="Times" w:eastAsia="Times New Roman" w:hAnsi="Times" w:cs="Times"/>
                        <w:color w:val="0000FF"/>
                        <w:sz w:val="20"/>
                        <w:szCs w:val="20"/>
                        <w:u w:val="single"/>
                      </w:rPr>
                      <w:t>FRA-2009-0106</w:t>
                    </w:r>
                  </w:hyperlink>
                  <w:r w:rsidR="00D45952"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626070" w:rsidP="00D45952">
                  <w:pPr>
                    <w:jc w:val="center"/>
                    <w:rPr>
                      <w:rFonts w:ascii="Times" w:eastAsia="Times New Roman" w:hAnsi="Times" w:cs="Times"/>
                      <w:sz w:val="20"/>
                      <w:szCs w:val="20"/>
                    </w:rPr>
                  </w:pPr>
                  <w:hyperlink r:id="rId32" w:tgtFrame="_blank" w:history="1">
                    <w:r w:rsidR="00D45952" w:rsidRPr="00D45952">
                      <w:rPr>
                        <w:rFonts w:ascii="Times" w:eastAsia="Times New Roman" w:hAnsi="Times" w:cs="Times"/>
                        <w:color w:val="0000FF"/>
                        <w:sz w:val="20"/>
                        <w:szCs w:val="20"/>
                        <w:u w:val="single"/>
                      </w:rPr>
                      <w:t>FRA-2013-0060</w:t>
                    </w:r>
                  </w:hyperlink>
                  <w:r w:rsidR="00D45952"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b/>
                      <w:bCs/>
                    </w:rPr>
                    <w:t>FTA</w:t>
                  </w:r>
                  <w:r w:rsidRPr="00D45952">
                    <w:rPr>
                      <w:rFonts w:ascii="Times" w:eastAsia="Times New Roman" w:hAnsi="Times" w:cs="Times"/>
                      <w:sz w:val="20"/>
                      <w:szCs w:val="20"/>
                    </w:rPr>
                    <w:t> </w:t>
                  </w: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b/>
                      <w:bCs/>
                    </w:rPr>
                    <w:t>NHTSA</w:t>
                  </w:r>
                  <w:r w:rsidRPr="00D45952">
                    <w:rPr>
                      <w:rFonts w:ascii="Times" w:eastAsia="Times New Roman" w:hAnsi="Times" w:cs="Times"/>
                      <w:sz w:val="20"/>
                      <w:szCs w:val="20"/>
                    </w:rPr>
                    <w:t> </w:t>
                  </w: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CAFE MYs 2022-2025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2127-AL76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Retroreflective Tape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b/>
                      <w:bCs/>
                    </w:rPr>
                    <w:t>OST</w:t>
                  </w:r>
                  <w:r w:rsidRPr="00D45952">
                    <w:rPr>
                      <w:rFonts w:ascii="Times" w:eastAsia="Times New Roman" w:hAnsi="Times" w:cs="Times"/>
                      <w:sz w:val="20"/>
                      <w:szCs w:val="20"/>
                    </w:rPr>
                    <w:t> </w:t>
                  </w: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Amend Excessive Tarmac Delay Definition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2105-AE47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 xml:space="preserve">Consumer Protection </w:t>
                    </w:r>
                    <w:proofErr w:type="spellStart"/>
                    <w:r w:rsidR="00D45952" w:rsidRPr="00D45952">
                      <w:rPr>
                        <w:rFonts w:ascii="Times" w:eastAsia="Times New Roman" w:hAnsi="Times" w:cs="Times"/>
                        <w:color w:val="0000FF"/>
                        <w:sz w:val="20"/>
                        <w:szCs w:val="20"/>
                        <w:u w:val="single"/>
                      </w:rPr>
                      <w:t>Reqs</w:t>
                    </w:r>
                    <w:proofErr w:type="spellEnd"/>
                    <w:r w:rsidR="00D45952" w:rsidRPr="00D45952">
                      <w:rPr>
                        <w:rFonts w:ascii="Times" w:eastAsia="Times New Roman" w:hAnsi="Times" w:cs="Times"/>
                        <w:color w:val="0000FF"/>
                        <w:sz w:val="20"/>
                        <w:szCs w:val="20"/>
                        <w:u w:val="single"/>
                      </w:rPr>
                      <w:t>: Air Transp. Ticket Agent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2105-AE57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Local Hiring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2105-AE38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b/>
                      <w:bCs/>
                    </w:rPr>
                    <w:t>PHMSA</w:t>
                  </w:r>
                  <w:r w:rsidRPr="00D45952">
                    <w:rPr>
                      <w:rFonts w:ascii="Times" w:eastAsia="Times New Roman" w:hAnsi="Times" w:cs="Times"/>
                      <w:sz w:val="20"/>
                      <w:szCs w:val="20"/>
                    </w:rPr>
                    <w:t> </w:t>
                  </w: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OPS: 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626070" w:rsidP="00D45952">
                  <w:pPr>
                    <w:jc w:val="center"/>
                    <w:rPr>
                      <w:rFonts w:ascii="Times" w:eastAsia="Times New Roman" w:hAnsi="Times" w:cs="Times"/>
                      <w:sz w:val="20"/>
                      <w:szCs w:val="20"/>
                    </w:rPr>
                  </w:pPr>
                  <w:hyperlink r:id="rId33" w:tgtFrame="_blank" w:history="1">
                    <w:r w:rsidR="00D45952" w:rsidRPr="00D45952">
                      <w:rPr>
                        <w:rFonts w:ascii="Times" w:eastAsia="Times New Roman" w:hAnsi="Times" w:cs="Times"/>
                        <w:color w:val="0000FF"/>
                        <w:sz w:val="20"/>
                        <w:szCs w:val="20"/>
                        <w:u w:val="single"/>
                      </w:rPr>
                      <w:t>PHMSA-2011-0023</w:t>
                    </w:r>
                  </w:hyperlink>
                  <w:r w:rsidR="00D45952"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r w:rsidR="00D45952" w:rsidRPr="00D4595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45952" w:rsidRPr="00D45952" w:rsidRDefault="00626070" w:rsidP="00D45952">
                  <w:pPr>
                    <w:rPr>
                      <w:rFonts w:ascii="Times" w:eastAsia="Times New Roman" w:hAnsi="Times" w:cs="Times"/>
                      <w:sz w:val="20"/>
                      <w:szCs w:val="20"/>
                    </w:rPr>
                  </w:pPr>
                  <w:hyperlink w:history="1">
                    <w:r w:rsidR="00D45952" w:rsidRPr="00D45952">
                      <w:rPr>
                        <w:rFonts w:ascii="Times" w:eastAsia="Times New Roman" w:hAnsi="Times" w:cs="Times"/>
                        <w:color w:val="0000FF"/>
                        <w:sz w:val="20"/>
                        <w:szCs w:val="20"/>
                        <w:u w:val="single"/>
                      </w:rPr>
                      <w:t>OPS: Rupture Detection and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D45952" w:rsidRPr="00D45952" w:rsidRDefault="00D45952" w:rsidP="00D45952">
                  <w:pPr>
                    <w:jc w:val="center"/>
                    <w:rPr>
                      <w:rFonts w:ascii="Times" w:eastAsia="Times New Roman" w:hAnsi="Times" w:cs="Times"/>
                      <w:sz w:val="20"/>
                      <w:szCs w:val="20"/>
                    </w:rPr>
                  </w:pPr>
                  <w:r w:rsidRPr="00D45952">
                    <w:rPr>
                      <w:rFonts w:ascii="Times" w:eastAsia="Times New Roman" w:hAnsi="Times" w:cs="Times"/>
                      <w:sz w:val="20"/>
                      <w:szCs w:val="20"/>
                    </w:rPr>
                    <w:t xml:space="preserve">  </w:t>
                  </w:r>
                </w:p>
              </w:tc>
              <w:tc>
                <w:tcPr>
                  <w:tcW w:w="0" w:type="auto"/>
                  <w:vAlign w:val="center"/>
                  <w:hideMark/>
                </w:tcPr>
                <w:p w:rsidR="00D45952" w:rsidRPr="00D45952" w:rsidRDefault="00D45952" w:rsidP="00D45952">
                  <w:pPr>
                    <w:rPr>
                      <w:rFonts w:eastAsia="Times New Roman"/>
                      <w:sz w:val="20"/>
                      <w:szCs w:val="20"/>
                    </w:rPr>
                  </w:pPr>
                </w:p>
              </w:tc>
            </w:tr>
          </w:tbl>
          <w:p w:rsidR="00D45952" w:rsidRPr="00D45952" w:rsidRDefault="00D45952" w:rsidP="00D45952">
            <w:pPr>
              <w:rPr>
                <w:rFonts w:ascii="Times" w:eastAsia="Times New Roman" w:hAnsi="Times" w:cs="Times"/>
                <w:sz w:val="20"/>
                <w:szCs w:val="20"/>
              </w:rPr>
            </w:pPr>
          </w:p>
        </w:tc>
      </w:tr>
    </w:tbl>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451E6D" w:rsidRPr="00451E6D" w:rsidTr="005331CB">
        <w:trPr>
          <w:tblCellSpacing w:w="0" w:type="dxa"/>
        </w:trPr>
        <w:tc>
          <w:tcPr>
            <w:tcW w:w="0" w:type="auto"/>
            <w:vAlign w:val="center"/>
            <w:hideMark/>
          </w:tcPr>
          <w:p w:rsidR="00451E6D" w:rsidRPr="00451E6D" w:rsidRDefault="00451E6D" w:rsidP="00D0311C">
            <w:pPr>
              <w:pStyle w:val="Heading2"/>
              <w:rPr>
                <w:rFonts w:eastAsia="Times New Roman"/>
              </w:rPr>
            </w:pPr>
            <w:bookmarkStart w:id="11" w:name="_Toc477426010"/>
            <w:r w:rsidRPr="00451E6D">
              <w:rPr>
                <w:rFonts w:eastAsia="Times New Roman"/>
              </w:rPr>
              <w:lastRenderedPageBreak/>
              <w:t>DOT Rulemakings with "Negotiated Rulemaking" Effects as of 03/16/2017</w:t>
            </w:r>
            <w:bookmarkEnd w:id="11"/>
          </w:p>
        </w:tc>
      </w:tr>
      <w:tr w:rsidR="00451E6D" w:rsidRPr="00451E6D"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983"/>
              <w:gridCol w:w="1800"/>
              <w:gridCol w:w="1200"/>
              <w:gridCol w:w="1614"/>
              <w:gridCol w:w="43"/>
            </w:tblGrid>
            <w:tr w:rsidR="00451E6D" w:rsidRPr="00451E6D"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51E6D" w:rsidRPr="00451E6D" w:rsidRDefault="00451E6D" w:rsidP="00451E6D">
                  <w:pPr>
                    <w:jc w:val="center"/>
                    <w:rPr>
                      <w:rFonts w:ascii="Times" w:eastAsia="Times New Roman" w:hAnsi="Times" w:cs="Times"/>
                      <w:b/>
                      <w:bCs/>
                      <w:sz w:val="20"/>
                      <w:szCs w:val="20"/>
                    </w:rPr>
                  </w:pPr>
                  <w:r w:rsidRPr="00451E6D">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51E6D" w:rsidRPr="00451E6D" w:rsidRDefault="00451E6D" w:rsidP="00451E6D">
                  <w:pPr>
                    <w:jc w:val="center"/>
                    <w:rPr>
                      <w:rFonts w:ascii="Times" w:eastAsia="Times New Roman" w:hAnsi="Times" w:cs="Times"/>
                      <w:b/>
                      <w:bCs/>
                      <w:sz w:val="20"/>
                      <w:szCs w:val="20"/>
                    </w:rPr>
                  </w:pPr>
                  <w:r w:rsidRPr="00451E6D">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51E6D" w:rsidRPr="00451E6D" w:rsidRDefault="00451E6D" w:rsidP="00451E6D">
                  <w:pPr>
                    <w:jc w:val="center"/>
                    <w:rPr>
                      <w:rFonts w:ascii="Times" w:eastAsia="Times New Roman" w:hAnsi="Times" w:cs="Times"/>
                      <w:b/>
                      <w:bCs/>
                      <w:sz w:val="20"/>
                      <w:szCs w:val="20"/>
                    </w:rPr>
                  </w:pPr>
                  <w:r w:rsidRPr="00451E6D">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51E6D" w:rsidRPr="00451E6D" w:rsidRDefault="00451E6D" w:rsidP="00451E6D">
                  <w:pPr>
                    <w:jc w:val="center"/>
                    <w:rPr>
                      <w:rFonts w:ascii="Times" w:eastAsia="Times New Roman" w:hAnsi="Times" w:cs="Times"/>
                      <w:b/>
                      <w:bCs/>
                      <w:sz w:val="20"/>
                      <w:szCs w:val="20"/>
                    </w:rPr>
                  </w:pPr>
                  <w:r w:rsidRPr="00451E6D">
                    <w:rPr>
                      <w:rFonts w:ascii="Times" w:eastAsia="Times New Roman" w:hAnsi="Times" w:cs="Times"/>
                      <w:b/>
                      <w:bCs/>
                      <w:sz w:val="20"/>
                      <w:szCs w:val="20"/>
                    </w:rPr>
                    <w:t>Docket #</w:t>
                  </w:r>
                </w:p>
              </w:tc>
            </w:tr>
            <w:tr w:rsidR="00451E6D" w:rsidRPr="00451E6D"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51E6D" w:rsidRPr="00451E6D" w:rsidRDefault="00451E6D" w:rsidP="00451E6D">
                  <w:pPr>
                    <w:jc w:val="center"/>
                    <w:rPr>
                      <w:rFonts w:ascii="Times" w:eastAsia="Times New Roman" w:hAnsi="Times" w:cs="Times"/>
                      <w:sz w:val="20"/>
                      <w:szCs w:val="20"/>
                    </w:rPr>
                  </w:pPr>
                  <w:r w:rsidRPr="00451E6D">
                    <w:rPr>
                      <w:rFonts w:ascii="Times" w:eastAsia="Times New Roman" w:hAnsi="Times" w:cs="Times"/>
                      <w:b/>
                      <w:bCs/>
                    </w:rPr>
                    <w:t>FHWA</w:t>
                  </w:r>
                  <w:r w:rsidRPr="00451E6D">
                    <w:rPr>
                      <w:rFonts w:ascii="Times" w:eastAsia="Times New Roman" w:hAnsi="Times" w:cs="Times"/>
                      <w:sz w:val="20"/>
                      <w:szCs w:val="20"/>
                    </w:rPr>
                    <w:t> </w:t>
                  </w:r>
                </w:p>
              </w:tc>
            </w:tr>
            <w:tr w:rsidR="00451E6D" w:rsidRPr="00451E6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51E6D" w:rsidRPr="00451E6D" w:rsidRDefault="00626070" w:rsidP="00451E6D">
                  <w:pPr>
                    <w:rPr>
                      <w:rFonts w:ascii="Times" w:eastAsia="Times New Roman" w:hAnsi="Times" w:cs="Times"/>
                      <w:sz w:val="20"/>
                      <w:szCs w:val="20"/>
                    </w:rPr>
                  </w:pPr>
                  <w:hyperlink w:history="1">
                    <w:r w:rsidR="00451E6D" w:rsidRPr="00451E6D">
                      <w:rPr>
                        <w:rFonts w:ascii="Times" w:eastAsia="Times New Roman" w:hAnsi="Times" w:cs="Times"/>
                        <w:color w:val="0000FF"/>
                        <w:sz w:val="20"/>
                        <w:szCs w:val="20"/>
                        <w:u w:val="single"/>
                      </w:rPr>
                      <w:t>Tribal Self-Governance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51E6D" w:rsidRPr="00451E6D" w:rsidRDefault="00451E6D" w:rsidP="00451E6D">
                  <w:pPr>
                    <w:jc w:val="center"/>
                    <w:rPr>
                      <w:rFonts w:ascii="Times" w:eastAsia="Times New Roman" w:hAnsi="Times" w:cs="Times"/>
                      <w:sz w:val="20"/>
                      <w:szCs w:val="20"/>
                    </w:rPr>
                  </w:pPr>
                  <w:r w:rsidRPr="00451E6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51E6D" w:rsidRPr="00451E6D" w:rsidRDefault="00451E6D" w:rsidP="00451E6D">
                  <w:pPr>
                    <w:jc w:val="center"/>
                    <w:rPr>
                      <w:rFonts w:ascii="Times" w:eastAsia="Times New Roman" w:hAnsi="Times" w:cs="Times"/>
                      <w:sz w:val="20"/>
                      <w:szCs w:val="20"/>
                    </w:rPr>
                  </w:pPr>
                  <w:r w:rsidRPr="00451E6D">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451E6D" w:rsidRPr="00451E6D" w:rsidRDefault="00451E6D" w:rsidP="00451E6D">
                  <w:pPr>
                    <w:jc w:val="center"/>
                    <w:rPr>
                      <w:rFonts w:ascii="Times" w:eastAsia="Times New Roman" w:hAnsi="Times" w:cs="Times"/>
                      <w:sz w:val="20"/>
                      <w:szCs w:val="20"/>
                    </w:rPr>
                  </w:pPr>
                  <w:r w:rsidRPr="00451E6D">
                    <w:rPr>
                      <w:rFonts w:ascii="Times" w:eastAsia="Times New Roman" w:hAnsi="Times" w:cs="Times"/>
                      <w:sz w:val="20"/>
                      <w:szCs w:val="20"/>
                    </w:rPr>
                    <w:t xml:space="preserve">  </w:t>
                  </w:r>
                </w:p>
              </w:tc>
              <w:tc>
                <w:tcPr>
                  <w:tcW w:w="0" w:type="auto"/>
                  <w:vAlign w:val="center"/>
                  <w:hideMark/>
                </w:tcPr>
                <w:p w:rsidR="00451E6D" w:rsidRPr="00451E6D" w:rsidRDefault="00451E6D" w:rsidP="00451E6D">
                  <w:pPr>
                    <w:rPr>
                      <w:rFonts w:eastAsia="Times New Roman"/>
                      <w:sz w:val="20"/>
                      <w:szCs w:val="20"/>
                    </w:rPr>
                  </w:pPr>
                </w:p>
              </w:tc>
            </w:tr>
          </w:tbl>
          <w:p w:rsidR="00451E6D" w:rsidRPr="00451E6D" w:rsidRDefault="00451E6D" w:rsidP="00451E6D">
            <w:pPr>
              <w:rPr>
                <w:rFonts w:ascii="Times" w:eastAsia="Times New Roman" w:hAnsi="Times" w:cs="Times"/>
                <w:sz w:val="20"/>
                <w:szCs w:val="20"/>
              </w:rPr>
            </w:pPr>
          </w:p>
        </w:tc>
      </w:tr>
    </w:tbl>
    <w:p w:rsidR="00317DFC" w:rsidRDefault="00317DFC">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931448" w:rsidRPr="00931448" w:rsidTr="005331CB">
        <w:trPr>
          <w:tblCellSpacing w:w="0" w:type="dxa"/>
        </w:trPr>
        <w:tc>
          <w:tcPr>
            <w:tcW w:w="0" w:type="auto"/>
            <w:vAlign w:val="center"/>
            <w:hideMark/>
          </w:tcPr>
          <w:p w:rsidR="00931448" w:rsidRPr="00931448" w:rsidRDefault="00931448" w:rsidP="00D0311C">
            <w:pPr>
              <w:pStyle w:val="Heading2"/>
              <w:rPr>
                <w:rFonts w:eastAsia="Times New Roman"/>
              </w:rPr>
            </w:pPr>
            <w:bookmarkStart w:id="12" w:name="_Toc477426011"/>
            <w:r w:rsidRPr="00931448">
              <w:rPr>
                <w:rFonts w:eastAsia="Times New Roman"/>
              </w:rPr>
              <w:lastRenderedPageBreak/>
              <w:t>DOT Rulemakings with "EIS" Effects as of 03/16/2017</w:t>
            </w:r>
            <w:bookmarkEnd w:id="12"/>
          </w:p>
        </w:tc>
      </w:tr>
      <w:tr w:rsidR="00931448" w:rsidRPr="00931448"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205"/>
              <w:gridCol w:w="1800"/>
              <w:gridCol w:w="1200"/>
              <w:gridCol w:w="1397"/>
              <w:gridCol w:w="38"/>
            </w:tblGrid>
            <w:tr w:rsidR="00931448" w:rsidRPr="00931448"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31448" w:rsidRPr="00931448" w:rsidRDefault="00931448" w:rsidP="00931448">
                  <w:pPr>
                    <w:jc w:val="center"/>
                    <w:rPr>
                      <w:rFonts w:ascii="Times" w:eastAsia="Times New Roman" w:hAnsi="Times" w:cs="Times"/>
                      <w:b/>
                      <w:bCs/>
                      <w:sz w:val="20"/>
                      <w:szCs w:val="20"/>
                    </w:rPr>
                  </w:pPr>
                  <w:r w:rsidRPr="0093144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31448" w:rsidRPr="00931448" w:rsidRDefault="00931448" w:rsidP="00931448">
                  <w:pPr>
                    <w:jc w:val="center"/>
                    <w:rPr>
                      <w:rFonts w:ascii="Times" w:eastAsia="Times New Roman" w:hAnsi="Times" w:cs="Times"/>
                      <w:b/>
                      <w:bCs/>
                      <w:sz w:val="20"/>
                      <w:szCs w:val="20"/>
                    </w:rPr>
                  </w:pPr>
                  <w:r w:rsidRPr="0093144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31448" w:rsidRPr="00931448" w:rsidRDefault="00931448" w:rsidP="00931448">
                  <w:pPr>
                    <w:jc w:val="center"/>
                    <w:rPr>
                      <w:rFonts w:ascii="Times" w:eastAsia="Times New Roman" w:hAnsi="Times" w:cs="Times"/>
                      <w:b/>
                      <w:bCs/>
                      <w:sz w:val="20"/>
                      <w:szCs w:val="20"/>
                    </w:rPr>
                  </w:pPr>
                  <w:r w:rsidRPr="0093144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31448" w:rsidRPr="00931448" w:rsidRDefault="00931448" w:rsidP="00931448">
                  <w:pPr>
                    <w:jc w:val="center"/>
                    <w:rPr>
                      <w:rFonts w:ascii="Times" w:eastAsia="Times New Roman" w:hAnsi="Times" w:cs="Times"/>
                      <w:b/>
                      <w:bCs/>
                      <w:sz w:val="20"/>
                      <w:szCs w:val="20"/>
                    </w:rPr>
                  </w:pPr>
                  <w:r w:rsidRPr="00931448">
                    <w:rPr>
                      <w:rFonts w:ascii="Times" w:eastAsia="Times New Roman" w:hAnsi="Times" w:cs="Times"/>
                      <w:b/>
                      <w:bCs/>
                      <w:sz w:val="20"/>
                      <w:szCs w:val="20"/>
                    </w:rPr>
                    <w:t>Docket #</w:t>
                  </w:r>
                </w:p>
              </w:tc>
            </w:tr>
            <w:tr w:rsidR="00931448" w:rsidRPr="00931448"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31448" w:rsidRPr="00931448" w:rsidRDefault="00931448" w:rsidP="00931448">
                  <w:pPr>
                    <w:jc w:val="center"/>
                    <w:rPr>
                      <w:rFonts w:ascii="Times" w:eastAsia="Times New Roman" w:hAnsi="Times" w:cs="Times"/>
                      <w:sz w:val="20"/>
                      <w:szCs w:val="20"/>
                    </w:rPr>
                  </w:pPr>
                  <w:r w:rsidRPr="00931448">
                    <w:rPr>
                      <w:rFonts w:ascii="Times" w:eastAsia="Times New Roman" w:hAnsi="Times" w:cs="Times"/>
                      <w:b/>
                      <w:bCs/>
                    </w:rPr>
                    <w:t>FAA</w:t>
                  </w:r>
                  <w:r w:rsidRPr="00931448">
                    <w:rPr>
                      <w:rFonts w:ascii="Times" w:eastAsia="Times New Roman" w:hAnsi="Times" w:cs="Times"/>
                      <w:sz w:val="20"/>
                      <w:szCs w:val="20"/>
                    </w:rPr>
                    <w:t> </w:t>
                  </w:r>
                </w:p>
              </w:tc>
            </w:tr>
            <w:tr w:rsidR="00931448" w:rsidRPr="0093144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31448" w:rsidRPr="00931448" w:rsidRDefault="00626070" w:rsidP="00931448">
                  <w:pPr>
                    <w:rPr>
                      <w:rFonts w:ascii="Times" w:eastAsia="Times New Roman" w:hAnsi="Times" w:cs="Times"/>
                      <w:sz w:val="20"/>
                      <w:szCs w:val="20"/>
                    </w:rPr>
                  </w:pPr>
                  <w:hyperlink w:history="1">
                    <w:r w:rsidR="00931448" w:rsidRPr="00931448">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31448" w:rsidRPr="00931448" w:rsidRDefault="00931448" w:rsidP="00931448">
                  <w:pPr>
                    <w:jc w:val="center"/>
                    <w:rPr>
                      <w:rFonts w:ascii="Times" w:eastAsia="Times New Roman" w:hAnsi="Times" w:cs="Times"/>
                      <w:sz w:val="20"/>
                      <w:szCs w:val="20"/>
                    </w:rPr>
                  </w:pPr>
                  <w:r w:rsidRPr="009314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31448" w:rsidRPr="00931448" w:rsidRDefault="00931448" w:rsidP="00931448">
                  <w:pPr>
                    <w:jc w:val="center"/>
                    <w:rPr>
                      <w:rFonts w:ascii="Times" w:eastAsia="Times New Roman" w:hAnsi="Times" w:cs="Times"/>
                      <w:sz w:val="20"/>
                      <w:szCs w:val="20"/>
                    </w:rPr>
                  </w:pPr>
                  <w:r w:rsidRPr="00931448">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931448" w:rsidRPr="00931448" w:rsidRDefault="00931448" w:rsidP="00931448">
                  <w:pPr>
                    <w:jc w:val="center"/>
                    <w:rPr>
                      <w:rFonts w:ascii="Times" w:eastAsia="Times New Roman" w:hAnsi="Times" w:cs="Times"/>
                      <w:sz w:val="20"/>
                      <w:szCs w:val="20"/>
                    </w:rPr>
                  </w:pPr>
                  <w:r w:rsidRPr="00931448">
                    <w:rPr>
                      <w:rFonts w:ascii="Times" w:eastAsia="Times New Roman" w:hAnsi="Times" w:cs="Times"/>
                      <w:sz w:val="20"/>
                      <w:szCs w:val="20"/>
                    </w:rPr>
                    <w:t xml:space="preserve">  </w:t>
                  </w:r>
                </w:p>
              </w:tc>
              <w:tc>
                <w:tcPr>
                  <w:tcW w:w="0" w:type="auto"/>
                  <w:vAlign w:val="center"/>
                  <w:hideMark/>
                </w:tcPr>
                <w:p w:rsidR="00931448" w:rsidRPr="00931448" w:rsidRDefault="00931448" w:rsidP="00931448">
                  <w:pPr>
                    <w:rPr>
                      <w:rFonts w:eastAsia="Times New Roman"/>
                      <w:sz w:val="20"/>
                      <w:szCs w:val="20"/>
                    </w:rPr>
                  </w:pPr>
                </w:p>
              </w:tc>
            </w:tr>
          </w:tbl>
          <w:p w:rsidR="00931448" w:rsidRPr="00931448" w:rsidRDefault="00931448" w:rsidP="00931448">
            <w:pPr>
              <w:rPr>
                <w:rFonts w:ascii="Times" w:eastAsia="Times New Roman" w:hAnsi="Times" w:cs="Times"/>
                <w:sz w:val="20"/>
                <w:szCs w:val="20"/>
              </w:rPr>
            </w:pPr>
          </w:p>
        </w:tc>
      </w:tr>
    </w:tbl>
    <w:p w:rsidR="00317DFC" w:rsidRDefault="00317DFC">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065DC" w:rsidRPr="006065DC" w:rsidTr="005331CB">
        <w:trPr>
          <w:tblCellSpacing w:w="0" w:type="dxa"/>
        </w:trPr>
        <w:tc>
          <w:tcPr>
            <w:tcW w:w="0" w:type="auto"/>
            <w:vAlign w:val="center"/>
            <w:hideMark/>
          </w:tcPr>
          <w:p w:rsidR="006065DC" w:rsidRPr="006065DC" w:rsidRDefault="006065DC" w:rsidP="00D0311C">
            <w:pPr>
              <w:pStyle w:val="Heading2"/>
              <w:rPr>
                <w:rFonts w:eastAsia="Times New Roman"/>
              </w:rPr>
            </w:pPr>
            <w:bookmarkStart w:id="13" w:name="_Toc477426012"/>
            <w:r w:rsidRPr="006065DC">
              <w:rPr>
                <w:rFonts w:eastAsia="Times New Roman"/>
              </w:rPr>
              <w:lastRenderedPageBreak/>
              <w:t>DOT Rulemakings with "Other Significant" Effects as of 03/16/2017</w:t>
            </w:r>
            <w:bookmarkEnd w:id="13"/>
          </w:p>
        </w:tc>
      </w:tr>
      <w:tr w:rsidR="006065DC" w:rsidRPr="006065DC"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6065DC" w:rsidRPr="006065DC"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065DC" w:rsidRPr="006065DC" w:rsidRDefault="006065DC" w:rsidP="006065DC">
                  <w:pPr>
                    <w:jc w:val="center"/>
                    <w:rPr>
                      <w:rFonts w:ascii="Times" w:eastAsia="Times New Roman" w:hAnsi="Times" w:cs="Times"/>
                      <w:b/>
                      <w:bCs/>
                      <w:sz w:val="20"/>
                      <w:szCs w:val="20"/>
                    </w:rPr>
                  </w:pPr>
                  <w:r w:rsidRPr="006065DC">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065DC" w:rsidRPr="006065DC" w:rsidRDefault="006065DC" w:rsidP="006065DC">
                  <w:pPr>
                    <w:jc w:val="center"/>
                    <w:rPr>
                      <w:rFonts w:ascii="Times" w:eastAsia="Times New Roman" w:hAnsi="Times" w:cs="Times"/>
                      <w:b/>
                      <w:bCs/>
                      <w:sz w:val="20"/>
                      <w:szCs w:val="20"/>
                    </w:rPr>
                  </w:pPr>
                  <w:r w:rsidRPr="006065DC">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065DC" w:rsidRPr="006065DC" w:rsidRDefault="006065DC" w:rsidP="006065DC">
                  <w:pPr>
                    <w:jc w:val="center"/>
                    <w:rPr>
                      <w:rFonts w:ascii="Times" w:eastAsia="Times New Roman" w:hAnsi="Times" w:cs="Times"/>
                      <w:b/>
                      <w:bCs/>
                      <w:sz w:val="20"/>
                      <w:szCs w:val="20"/>
                    </w:rPr>
                  </w:pPr>
                  <w:r w:rsidRPr="006065DC">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065DC" w:rsidRPr="006065DC" w:rsidRDefault="006065DC" w:rsidP="006065DC">
                  <w:pPr>
                    <w:jc w:val="center"/>
                    <w:rPr>
                      <w:rFonts w:ascii="Times" w:eastAsia="Times New Roman" w:hAnsi="Times" w:cs="Times"/>
                      <w:b/>
                      <w:bCs/>
                      <w:sz w:val="20"/>
                      <w:szCs w:val="20"/>
                    </w:rPr>
                  </w:pPr>
                  <w:r w:rsidRPr="006065DC">
                    <w:rPr>
                      <w:rFonts w:ascii="Times" w:eastAsia="Times New Roman" w:hAnsi="Times" w:cs="Times"/>
                      <w:b/>
                      <w:bCs/>
                      <w:sz w:val="20"/>
                      <w:szCs w:val="20"/>
                    </w:rPr>
                    <w:t>Docket #</w:t>
                  </w:r>
                </w:p>
              </w:tc>
            </w:tr>
            <w:tr w:rsidR="006065DC" w:rsidRPr="006065DC"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b/>
                      <w:bCs/>
                    </w:rPr>
                    <w:t>FAA</w:t>
                  </w:r>
                  <w:r w:rsidRPr="006065DC">
                    <w:rPr>
                      <w:rFonts w:ascii="Times" w:eastAsia="Times New Roman" w:hAnsi="Times" w:cs="Times"/>
                      <w:sz w:val="20"/>
                      <w:szCs w:val="20"/>
                    </w:rPr>
                    <w:t> </w:t>
                  </w: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34" w:tgtFrame="_blank" w:history="1">
                    <w:r w:rsidR="006065DC" w:rsidRPr="006065DC">
                      <w:rPr>
                        <w:rFonts w:ascii="Times" w:eastAsia="Times New Roman" w:hAnsi="Times" w:cs="Times"/>
                        <w:color w:val="0000FF"/>
                        <w:sz w:val="20"/>
                        <w:szCs w:val="20"/>
                        <w:u w:val="single"/>
                      </w:rPr>
                      <w:t>FAA-2010-0289</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35" w:tgtFrame="_blank" w:history="1">
                    <w:r w:rsidR="006065DC" w:rsidRPr="006065DC">
                      <w:rPr>
                        <w:rFonts w:ascii="Times" w:eastAsia="Times New Roman" w:hAnsi="Times" w:cs="Times"/>
                        <w:color w:val="0000FF"/>
                        <w:sz w:val="20"/>
                        <w:szCs w:val="20"/>
                        <w:u w:val="single"/>
                      </w:rPr>
                      <w:t>FAA-2010-0997</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36" w:tgtFrame="_blank" w:history="1">
                    <w:r w:rsidR="006065DC" w:rsidRPr="006065DC">
                      <w:rPr>
                        <w:rFonts w:ascii="Times" w:eastAsia="Times New Roman" w:hAnsi="Times" w:cs="Times"/>
                        <w:color w:val="0000FF"/>
                        <w:sz w:val="20"/>
                        <w:szCs w:val="20"/>
                        <w:u w:val="single"/>
                      </w:rPr>
                      <w:t>FAA-2012-1058</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ORBB FIR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2120-AL06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37" w:tgtFrame="_blank" w:history="1">
                    <w:r w:rsidR="006065DC" w:rsidRPr="006065DC">
                      <w:rPr>
                        <w:rFonts w:ascii="Times" w:eastAsia="Times New Roman" w:hAnsi="Times" w:cs="Times"/>
                        <w:color w:val="0000FF"/>
                        <w:sz w:val="20"/>
                        <w:szCs w:val="20"/>
                        <w:u w:val="single"/>
                      </w:rPr>
                      <w:t>FAA-2003-14766</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OSTT FIR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2120-AL07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OSTT FIR 2016 extension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2120-AK93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Ops of Small Unmanned Aircraft over People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2120-AK85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Orbital Debris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2120-AK81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SFAR 112 Libya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2120-AK99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 xml:space="preserve">UAS </w:t>
                    </w:r>
                    <w:proofErr w:type="spellStart"/>
                    <w:r w:rsidR="006065DC" w:rsidRPr="006065DC">
                      <w:rPr>
                        <w:rFonts w:ascii="Times" w:eastAsia="Times New Roman" w:hAnsi="Times" w:cs="Times"/>
                        <w:color w:val="0000FF"/>
                        <w:sz w:val="20"/>
                        <w:szCs w:val="20"/>
                        <w:u w:val="single"/>
                      </w:rPr>
                      <w:t>XOps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2120-AL01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b/>
                      <w:bCs/>
                    </w:rPr>
                    <w:t>FHWA</w:t>
                  </w:r>
                  <w:r w:rsidRPr="006065DC">
                    <w:rPr>
                      <w:rFonts w:ascii="Times" w:eastAsia="Times New Roman" w:hAnsi="Times" w:cs="Times"/>
                      <w:sz w:val="20"/>
                      <w:szCs w:val="20"/>
                    </w:rPr>
                    <w:t> </w:t>
                  </w: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38" w:tgtFrame="_blank" w:history="1">
                    <w:r w:rsidR="006065DC" w:rsidRPr="006065DC">
                      <w:rPr>
                        <w:rFonts w:ascii="Times" w:eastAsia="Times New Roman" w:hAnsi="Times" w:cs="Times"/>
                        <w:color w:val="0000FF"/>
                        <w:sz w:val="20"/>
                        <w:szCs w:val="20"/>
                        <w:u w:val="single"/>
                      </w:rPr>
                      <w:t>FHWA-2013-0018</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Heavy-Duty Tows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2125-AF74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MPO Coordination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2125-AF68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MPO Coordination Revision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2125-AF75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39" w:tgtFrame="_blank" w:history="1">
                    <w:r w:rsidR="006065DC" w:rsidRPr="006065DC">
                      <w:rPr>
                        <w:rFonts w:ascii="Times" w:eastAsia="Times New Roman" w:hAnsi="Times" w:cs="Times"/>
                        <w:color w:val="0000FF"/>
                        <w:sz w:val="20"/>
                        <w:szCs w:val="20"/>
                        <w:u w:val="single"/>
                      </w:rPr>
                      <w:t>FHWA-2009-0139</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40" w:tgtFrame="_blank" w:history="1">
                    <w:r w:rsidR="006065DC" w:rsidRPr="006065DC">
                      <w:rPr>
                        <w:rFonts w:ascii="Times" w:eastAsia="Times New Roman" w:hAnsi="Times" w:cs="Times"/>
                        <w:color w:val="0000FF"/>
                        <w:sz w:val="20"/>
                        <w:szCs w:val="20"/>
                        <w:u w:val="single"/>
                      </w:rPr>
                      <w:t>FHWA-2013-0053</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Tribal Self-Governance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b/>
                      <w:bCs/>
                    </w:rPr>
                    <w:t>FMCSA</w:t>
                  </w:r>
                  <w:r w:rsidRPr="006065DC">
                    <w:rPr>
                      <w:rFonts w:ascii="Times" w:eastAsia="Times New Roman" w:hAnsi="Times" w:cs="Times"/>
                      <w:sz w:val="20"/>
                      <w:szCs w:val="20"/>
                    </w:rPr>
                    <w:t> </w:t>
                  </w: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41" w:tgtFrame="_blank" w:history="1">
                    <w:r w:rsidR="006065DC" w:rsidRPr="006065DC">
                      <w:rPr>
                        <w:rFonts w:ascii="Times" w:eastAsia="Times New Roman" w:hAnsi="Times" w:cs="Times"/>
                        <w:color w:val="0000FF"/>
                        <w:sz w:val="20"/>
                        <w:szCs w:val="20"/>
                        <w:u w:val="single"/>
                      </w:rPr>
                      <w:t>FMCSA-2008-0029</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42" w:tgtFrame="_blank" w:history="1">
                    <w:r w:rsidR="006065DC" w:rsidRPr="006065DC">
                      <w:rPr>
                        <w:rFonts w:ascii="Times" w:eastAsia="Times New Roman" w:hAnsi="Times" w:cs="Times"/>
                        <w:color w:val="0000FF"/>
                        <w:sz w:val="20"/>
                        <w:szCs w:val="20"/>
                        <w:u w:val="single"/>
                      </w:rPr>
                      <w:t>FMCSA-2001-11061</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43" w:tgtFrame="_blank" w:history="1">
                    <w:r w:rsidR="006065DC" w:rsidRPr="006065DC">
                      <w:rPr>
                        <w:rFonts w:ascii="Times" w:eastAsia="Times New Roman" w:hAnsi="Times" w:cs="Times"/>
                        <w:color w:val="0000FF"/>
                        <w:sz w:val="20"/>
                        <w:szCs w:val="20"/>
                        <w:u w:val="single"/>
                      </w:rPr>
                      <w:t>FMCSA-98-3298</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Passenger Carrier Inspections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2126-AB84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44" w:tgtFrame="_blank" w:history="1">
                    <w:r w:rsidR="006065DC" w:rsidRPr="006065DC">
                      <w:rPr>
                        <w:rFonts w:ascii="Times" w:eastAsia="Times New Roman" w:hAnsi="Times" w:cs="Times"/>
                        <w:color w:val="0000FF"/>
                        <w:sz w:val="20"/>
                        <w:szCs w:val="20"/>
                        <w:u w:val="single"/>
                      </w:rPr>
                      <w:t>FMCSA-2001-11060</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45" w:tgtFrame="_blank" w:history="1">
                    <w:r w:rsidR="006065DC" w:rsidRPr="006065DC">
                      <w:rPr>
                        <w:rFonts w:ascii="Times" w:eastAsia="Times New Roman" w:hAnsi="Times" w:cs="Times"/>
                        <w:color w:val="0000FF"/>
                        <w:sz w:val="20"/>
                        <w:szCs w:val="20"/>
                        <w:u w:val="single"/>
                      </w:rPr>
                      <w:t>FMCSA-1998-3299</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46" w:tgtFrame="_blank" w:history="1">
                    <w:r w:rsidR="006065DC" w:rsidRPr="006065DC">
                      <w:rPr>
                        <w:rFonts w:ascii="Times" w:eastAsia="Times New Roman" w:hAnsi="Times" w:cs="Times"/>
                        <w:color w:val="0000FF"/>
                        <w:sz w:val="20"/>
                        <w:szCs w:val="20"/>
                        <w:u w:val="single"/>
                      </w:rPr>
                      <w:t>FMCSA-2001-11117</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b/>
                      <w:bCs/>
                    </w:rPr>
                    <w:t>FRA</w:t>
                  </w:r>
                  <w:r w:rsidRPr="006065DC">
                    <w:rPr>
                      <w:rFonts w:ascii="Times" w:eastAsia="Times New Roman" w:hAnsi="Times" w:cs="Times"/>
                      <w:sz w:val="20"/>
                      <w:szCs w:val="20"/>
                    </w:rPr>
                    <w:t> </w:t>
                  </w: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47" w:tgtFrame="_blank" w:history="1">
                    <w:r w:rsidR="006065DC" w:rsidRPr="006065DC">
                      <w:rPr>
                        <w:rFonts w:ascii="Times" w:eastAsia="Times New Roman" w:hAnsi="Times" w:cs="Times"/>
                        <w:color w:val="0000FF"/>
                        <w:sz w:val="20"/>
                        <w:szCs w:val="20"/>
                        <w:u w:val="single"/>
                      </w:rPr>
                      <w:t>FRA-2009-0044</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2130-AC52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48" w:tgtFrame="_blank" w:history="1">
                    <w:r w:rsidR="006065DC" w:rsidRPr="006065DC">
                      <w:rPr>
                        <w:rFonts w:ascii="Times" w:eastAsia="Times New Roman" w:hAnsi="Times" w:cs="Times"/>
                        <w:color w:val="0000FF"/>
                        <w:sz w:val="20"/>
                        <w:szCs w:val="20"/>
                        <w:u w:val="single"/>
                      </w:rPr>
                      <w:t>FRA-2009-0038</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Track Safety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2130-AC53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49" w:tgtFrame="_blank" w:history="1">
                    <w:r w:rsidR="006065DC" w:rsidRPr="006065DC">
                      <w:rPr>
                        <w:rFonts w:ascii="Times" w:eastAsia="Times New Roman" w:hAnsi="Times" w:cs="Times"/>
                        <w:color w:val="0000FF"/>
                        <w:sz w:val="20"/>
                        <w:szCs w:val="20"/>
                        <w:u w:val="single"/>
                      </w:rPr>
                      <w:t>FRA-2014-0033</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b/>
                      <w:bCs/>
                    </w:rPr>
                    <w:t>FTA</w:t>
                  </w:r>
                  <w:r w:rsidRPr="006065DC">
                    <w:rPr>
                      <w:rFonts w:ascii="Times" w:eastAsia="Times New Roman" w:hAnsi="Times" w:cs="Times"/>
                      <w:sz w:val="20"/>
                      <w:szCs w:val="20"/>
                    </w:rPr>
                    <w:t> </w:t>
                  </w: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MPO Coordination Revision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2132-AB33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Public Transportation Agency 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2132-AB23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b/>
                      <w:bCs/>
                    </w:rPr>
                    <w:t>NHTSA</w:t>
                  </w:r>
                  <w:r w:rsidRPr="006065DC">
                    <w:rPr>
                      <w:rFonts w:ascii="Times" w:eastAsia="Times New Roman" w:hAnsi="Times" w:cs="Times"/>
                      <w:sz w:val="20"/>
                      <w:szCs w:val="20"/>
                    </w:rPr>
                    <w:t> </w:t>
                  </w: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Alternative Fuel Consumer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2127-AL12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Amend Definition of 3-Wheeled Vehicles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2127-AL15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FMVSS No. 213 Upgrade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2127-AL34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Importing Motor Vehicles and Equipment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2127-AL61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proofErr w:type="spellStart"/>
                    <w:r w:rsidR="006065DC" w:rsidRPr="006065DC">
                      <w:rPr>
                        <w:rFonts w:ascii="Times" w:eastAsia="Times New Roman" w:hAnsi="Times" w:cs="Times"/>
                        <w:color w:val="0000FF"/>
                        <w:sz w:val="20"/>
                        <w:szCs w:val="20"/>
                        <w:u w:val="single"/>
                      </w:rPr>
                      <w:t>Motorcoach</w:t>
                    </w:r>
                    <w:proofErr w:type="spellEnd"/>
                    <w:r w:rsidR="006065DC" w:rsidRPr="006065DC">
                      <w:rPr>
                        <w:rFonts w:ascii="Times" w:eastAsia="Times New Roman" w:hAnsi="Times" w:cs="Times"/>
                        <w:color w:val="0000FF"/>
                        <w:sz w:val="20"/>
                        <w:szCs w:val="20"/>
                        <w:u w:val="single"/>
                      </w:rPr>
                      <w:t xml:space="preserve"> Rollover Structural Integrity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50" w:tgtFrame="_blank" w:history="1">
                    <w:r w:rsidR="006065DC" w:rsidRPr="006065DC">
                      <w:rPr>
                        <w:rFonts w:ascii="Times" w:eastAsia="Times New Roman" w:hAnsi="Times" w:cs="Times"/>
                        <w:color w:val="0000FF"/>
                        <w:sz w:val="20"/>
                        <w:szCs w:val="20"/>
                        <w:u w:val="single"/>
                      </w:rPr>
                      <w:t>NHTSA–2014–0085</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Part 577 Defect and Noncompliance Notifications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2127-AL66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 xml:space="preserve">Responsibility for Defects and </w:t>
                    </w:r>
                    <w:proofErr w:type="spellStart"/>
                    <w:r w:rsidR="006065DC" w:rsidRPr="006065DC">
                      <w:rPr>
                        <w:rFonts w:ascii="Times" w:eastAsia="Times New Roman" w:hAnsi="Times" w:cs="Times"/>
                        <w:color w:val="0000FF"/>
                        <w:sz w:val="20"/>
                        <w:szCs w:val="20"/>
                        <w:u w:val="single"/>
                      </w:rPr>
                      <w:t>Noncompliances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2127-AL70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51" w:tgtFrame="_blank" w:history="1">
                    <w:r w:rsidR="006065DC" w:rsidRPr="006065DC">
                      <w:rPr>
                        <w:rFonts w:ascii="Times" w:eastAsia="Times New Roman" w:hAnsi="Times" w:cs="Times"/>
                        <w:color w:val="0000FF"/>
                        <w:sz w:val="20"/>
                        <w:szCs w:val="20"/>
                        <w:u w:val="single"/>
                      </w:rPr>
                      <w:t>NHTSA-2011-0099</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b/>
                      <w:bCs/>
                    </w:rPr>
                    <w:t>OST</w:t>
                  </w:r>
                  <w:r w:rsidRPr="006065DC">
                    <w:rPr>
                      <w:rFonts w:ascii="Times" w:eastAsia="Times New Roman" w:hAnsi="Times" w:cs="Times"/>
                      <w:sz w:val="20"/>
                      <w:szCs w:val="20"/>
                    </w:rPr>
                    <w:t> </w:t>
                  </w: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Ancillary Service Fees and the GDS Issue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2105-AE56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 xml:space="preserve">Consumer Protection </w:t>
                    </w:r>
                    <w:proofErr w:type="spellStart"/>
                    <w:r w:rsidR="006065DC" w:rsidRPr="006065DC">
                      <w:rPr>
                        <w:rFonts w:ascii="Times" w:eastAsia="Times New Roman" w:hAnsi="Times" w:cs="Times"/>
                        <w:color w:val="0000FF"/>
                        <w:sz w:val="20"/>
                        <w:szCs w:val="20"/>
                        <w:u w:val="single"/>
                      </w:rPr>
                      <w:t>Reqs</w:t>
                    </w:r>
                    <w:proofErr w:type="spellEnd"/>
                    <w:r w:rsidR="006065DC" w:rsidRPr="006065DC">
                      <w:rPr>
                        <w:rFonts w:ascii="Times" w:eastAsia="Times New Roman" w:hAnsi="Times" w:cs="Times"/>
                        <w:color w:val="0000FF"/>
                        <w:sz w:val="20"/>
                        <w:szCs w:val="20"/>
                        <w:u w:val="single"/>
                      </w:rPr>
                      <w:t>: Air Transp. Ticket Agent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2105-AE57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In-Flight Entertainment and Accessible Lavatories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Local Hiring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2105-AE38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Medical Oxygen; Legroom; Accommodation Requests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52" w:tgtFrame="_blank" w:history="1">
                    <w:r w:rsidR="006065DC" w:rsidRPr="006065DC">
                      <w:rPr>
                        <w:rFonts w:ascii="Times" w:eastAsia="Times New Roman" w:hAnsi="Times" w:cs="Times"/>
                        <w:color w:val="0000FF"/>
                        <w:sz w:val="20"/>
                        <w:szCs w:val="20"/>
                        <w:u w:val="single"/>
                      </w:rPr>
                      <w:t>DOT-OST-2013-0014</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Service Animals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2105-AE63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b/>
                      <w:bCs/>
                    </w:rPr>
                    <w:t>PHMSA</w:t>
                  </w:r>
                  <w:r w:rsidRPr="006065DC">
                    <w:rPr>
                      <w:rFonts w:ascii="Times" w:eastAsia="Times New Roman" w:hAnsi="Times" w:cs="Times"/>
                      <w:sz w:val="20"/>
                      <w:szCs w:val="20"/>
                    </w:rPr>
                    <w:t> </w:t>
                  </w: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 xml:space="preserve">OHMS: Oil Spill </w:t>
                    </w:r>
                    <w:proofErr w:type="spellStart"/>
                    <w:r w:rsidR="006065DC" w:rsidRPr="006065DC">
                      <w:rPr>
                        <w:rFonts w:ascii="Times" w:eastAsia="Times New Roman" w:hAnsi="Times" w:cs="Times"/>
                        <w:color w:val="0000FF"/>
                        <w:sz w:val="20"/>
                        <w:szCs w:val="20"/>
                        <w:u w:val="single"/>
                      </w:rPr>
                      <w:t>Resp</w:t>
                    </w:r>
                    <w:proofErr w:type="spellEnd"/>
                    <w:r w:rsidR="006065DC" w:rsidRPr="006065DC">
                      <w:rPr>
                        <w:rFonts w:ascii="Times" w:eastAsia="Times New Roman" w:hAnsi="Times" w:cs="Times"/>
                        <w:color w:val="0000FF"/>
                        <w:sz w:val="20"/>
                        <w:szCs w:val="20"/>
                        <w:u w:val="single"/>
                      </w:rPr>
                      <w:t xml:space="preserve"> Plans and Info Sharing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53" w:tgtFrame="_blank" w:history="1">
                    <w:r w:rsidR="006065DC" w:rsidRPr="006065DC">
                      <w:rPr>
                        <w:rFonts w:ascii="Times" w:eastAsia="Times New Roman" w:hAnsi="Times" w:cs="Times"/>
                        <w:color w:val="0000FF"/>
                        <w:sz w:val="20"/>
                        <w:szCs w:val="20"/>
                        <w:u w:val="single"/>
                      </w:rPr>
                      <w:t>PHMSA-2014-0105</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OHMS: Revised Lithium Battery Provisions by Air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54" w:tgtFrame="_blank" w:history="1">
                    <w:r w:rsidR="006065DC" w:rsidRPr="006065DC">
                      <w:rPr>
                        <w:rFonts w:ascii="Times" w:eastAsia="Times New Roman" w:hAnsi="Times" w:cs="Times"/>
                        <w:color w:val="0000FF"/>
                        <w:sz w:val="20"/>
                        <w:szCs w:val="20"/>
                        <w:u w:val="single"/>
                      </w:rPr>
                      <w:t>PHMSA-2016-0014</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OHMS: Sampling and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2137-AF28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r w:rsidR="006065DC" w:rsidRPr="006065DC"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065DC" w:rsidRPr="006065DC" w:rsidRDefault="00626070" w:rsidP="006065DC">
                  <w:pPr>
                    <w:rPr>
                      <w:rFonts w:ascii="Times" w:eastAsia="Times New Roman" w:hAnsi="Times" w:cs="Times"/>
                      <w:sz w:val="20"/>
                      <w:szCs w:val="20"/>
                    </w:rPr>
                  </w:pPr>
                  <w:hyperlink w:history="1">
                    <w:r w:rsidR="006065DC" w:rsidRPr="006065DC">
                      <w:rPr>
                        <w:rFonts w:ascii="Times" w:eastAsia="Times New Roman" w:hAnsi="Times" w:cs="Times"/>
                        <w:color w:val="0000FF"/>
                        <w:sz w:val="20"/>
                        <w:szCs w:val="20"/>
                        <w:u w:val="single"/>
                      </w:rPr>
                      <w:t>OHMS: Volatility Unrefined Petroleum and Class 3</w:t>
                    </w:r>
                  </w:hyperlink>
                </w:p>
              </w:tc>
              <w:tc>
                <w:tcPr>
                  <w:tcW w:w="18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065DC" w:rsidRPr="006065DC" w:rsidRDefault="006065DC" w:rsidP="006065DC">
                  <w:pPr>
                    <w:jc w:val="center"/>
                    <w:rPr>
                      <w:rFonts w:ascii="Times" w:eastAsia="Times New Roman" w:hAnsi="Times" w:cs="Times"/>
                      <w:sz w:val="20"/>
                      <w:szCs w:val="20"/>
                    </w:rPr>
                  </w:pPr>
                  <w:r w:rsidRPr="006065DC">
                    <w:rPr>
                      <w:rFonts w:ascii="Times" w:eastAsia="Times New Roman" w:hAnsi="Times" w:cs="Times"/>
                      <w:sz w:val="20"/>
                      <w:szCs w:val="20"/>
                    </w:rPr>
                    <w:t>2137-AF24 </w:t>
                  </w:r>
                </w:p>
              </w:tc>
              <w:tc>
                <w:tcPr>
                  <w:tcW w:w="0" w:type="auto"/>
                  <w:tcBorders>
                    <w:top w:val="outset" w:sz="6" w:space="0" w:color="C0C0C0"/>
                    <w:left w:val="outset" w:sz="6" w:space="0" w:color="C0C0C0"/>
                    <w:bottom w:val="outset" w:sz="6" w:space="0" w:color="C0C0C0"/>
                    <w:right w:val="outset" w:sz="6" w:space="0" w:color="C0C0C0"/>
                  </w:tcBorders>
                  <w:noWrap/>
                  <w:hideMark/>
                </w:tcPr>
                <w:p w:rsidR="006065DC" w:rsidRPr="006065DC" w:rsidRDefault="00626070" w:rsidP="006065DC">
                  <w:pPr>
                    <w:jc w:val="center"/>
                    <w:rPr>
                      <w:rFonts w:ascii="Times" w:eastAsia="Times New Roman" w:hAnsi="Times" w:cs="Times"/>
                      <w:sz w:val="20"/>
                      <w:szCs w:val="20"/>
                    </w:rPr>
                  </w:pPr>
                  <w:hyperlink r:id="rId55" w:tgtFrame="_blank" w:history="1">
                    <w:r w:rsidR="006065DC" w:rsidRPr="006065DC">
                      <w:rPr>
                        <w:rFonts w:ascii="Times" w:eastAsia="Times New Roman" w:hAnsi="Times" w:cs="Times"/>
                        <w:color w:val="0000FF"/>
                        <w:sz w:val="20"/>
                        <w:szCs w:val="20"/>
                        <w:u w:val="single"/>
                      </w:rPr>
                      <w:t>PHMSA-2016-0077</w:t>
                    </w:r>
                  </w:hyperlink>
                  <w:r w:rsidR="006065DC" w:rsidRPr="006065DC">
                    <w:rPr>
                      <w:rFonts w:ascii="Times" w:eastAsia="Times New Roman" w:hAnsi="Times" w:cs="Times"/>
                      <w:sz w:val="20"/>
                      <w:szCs w:val="20"/>
                    </w:rPr>
                    <w:t xml:space="preserve">   </w:t>
                  </w:r>
                </w:p>
              </w:tc>
              <w:tc>
                <w:tcPr>
                  <w:tcW w:w="0" w:type="auto"/>
                  <w:vAlign w:val="center"/>
                  <w:hideMark/>
                </w:tcPr>
                <w:p w:rsidR="006065DC" w:rsidRPr="006065DC" w:rsidRDefault="006065DC" w:rsidP="006065DC">
                  <w:pPr>
                    <w:rPr>
                      <w:rFonts w:eastAsia="Times New Roman"/>
                      <w:sz w:val="20"/>
                      <w:szCs w:val="20"/>
                    </w:rPr>
                  </w:pPr>
                </w:p>
              </w:tc>
            </w:tr>
          </w:tbl>
          <w:p w:rsidR="006065DC" w:rsidRPr="006065DC" w:rsidRDefault="006065DC" w:rsidP="006065DC">
            <w:pPr>
              <w:rPr>
                <w:rFonts w:ascii="Times" w:eastAsia="Times New Roman" w:hAnsi="Times" w:cs="Times"/>
                <w:sz w:val="20"/>
                <w:szCs w:val="20"/>
              </w:rPr>
            </w:pPr>
          </w:p>
        </w:tc>
      </w:tr>
    </w:tbl>
    <w:p w:rsidR="00317DFC" w:rsidRDefault="00317DFC">
      <w:pPr>
        <w:rPr>
          <w:rFonts w:eastAsia="Times New Roman"/>
        </w:rPr>
      </w:pPr>
      <w:r>
        <w:rPr>
          <w:rFonts w:eastAsia="Times New Roman"/>
        </w:rPr>
        <w:lastRenderedPageBreak/>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263E2" w:rsidRPr="006263E2" w:rsidTr="005331CB">
        <w:trPr>
          <w:tblCellSpacing w:w="0" w:type="dxa"/>
        </w:trPr>
        <w:tc>
          <w:tcPr>
            <w:tcW w:w="0" w:type="auto"/>
            <w:vAlign w:val="center"/>
            <w:hideMark/>
          </w:tcPr>
          <w:p w:rsidR="006263E2" w:rsidRPr="006263E2" w:rsidRDefault="006263E2" w:rsidP="00D0311C">
            <w:pPr>
              <w:pStyle w:val="Heading2"/>
              <w:rPr>
                <w:rFonts w:eastAsia="Times New Roman"/>
              </w:rPr>
            </w:pPr>
            <w:bookmarkStart w:id="14" w:name="_Toc477426013"/>
            <w:r w:rsidRPr="006263E2">
              <w:rPr>
                <w:rFonts w:eastAsia="Times New Roman"/>
              </w:rPr>
              <w:lastRenderedPageBreak/>
              <w:t>DOT Rulemakings with "Small Entities" Effects as of 03/16/2017</w:t>
            </w:r>
            <w:bookmarkEnd w:id="14"/>
          </w:p>
        </w:tc>
      </w:tr>
      <w:tr w:rsidR="006263E2" w:rsidRPr="006263E2"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6263E2" w:rsidRPr="006263E2"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263E2" w:rsidRPr="006263E2" w:rsidRDefault="006263E2" w:rsidP="006263E2">
                  <w:pPr>
                    <w:jc w:val="center"/>
                    <w:rPr>
                      <w:rFonts w:ascii="Times" w:eastAsia="Times New Roman" w:hAnsi="Times" w:cs="Times"/>
                      <w:b/>
                      <w:bCs/>
                      <w:sz w:val="20"/>
                      <w:szCs w:val="20"/>
                    </w:rPr>
                  </w:pPr>
                  <w:r w:rsidRPr="006263E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263E2" w:rsidRPr="006263E2" w:rsidRDefault="006263E2" w:rsidP="006263E2">
                  <w:pPr>
                    <w:jc w:val="center"/>
                    <w:rPr>
                      <w:rFonts w:ascii="Times" w:eastAsia="Times New Roman" w:hAnsi="Times" w:cs="Times"/>
                      <w:b/>
                      <w:bCs/>
                      <w:sz w:val="20"/>
                      <w:szCs w:val="20"/>
                    </w:rPr>
                  </w:pPr>
                  <w:r w:rsidRPr="006263E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263E2" w:rsidRPr="006263E2" w:rsidRDefault="006263E2" w:rsidP="006263E2">
                  <w:pPr>
                    <w:jc w:val="center"/>
                    <w:rPr>
                      <w:rFonts w:ascii="Times" w:eastAsia="Times New Roman" w:hAnsi="Times" w:cs="Times"/>
                      <w:b/>
                      <w:bCs/>
                      <w:sz w:val="20"/>
                      <w:szCs w:val="20"/>
                    </w:rPr>
                  </w:pPr>
                  <w:r w:rsidRPr="006263E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263E2" w:rsidRPr="006263E2" w:rsidRDefault="006263E2" w:rsidP="006263E2">
                  <w:pPr>
                    <w:jc w:val="center"/>
                    <w:rPr>
                      <w:rFonts w:ascii="Times" w:eastAsia="Times New Roman" w:hAnsi="Times" w:cs="Times"/>
                      <w:b/>
                      <w:bCs/>
                      <w:sz w:val="20"/>
                      <w:szCs w:val="20"/>
                    </w:rPr>
                  </w:pPr>
                  <w:r w:rsidRPr="006263E2">
                    <w:rPr>
                      <w:rFonts w:ascii="Times" w:eastAsia="Times New Roman" w:hAnsi="Times" w:cs="Times"/>
                      <w:b/>
                      <w:bCs/>
                      <w:sz w:val="20"/>
                      <w:szCs w:val="20"/>
                    </w:rPr>
                    <w:t>Docket #</w:t>
                  </w:r>
                </w:p>
              </w:tc>
            </w:tr>
            <w:tr w:rsidR="006263E2" w:rsidRPr="006263E2"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b/>
                      <w:bCs/>
                    </w:rPr>
                    <w:t>FAA</w:t>
                  </w:r>
                  <w:r w:rsidRPr="006263E2">
                    <w:rPr>
                      <w:rFonts w:ascii="Times" w:eastAsia="Times New Roman" w:hAnsi="Times" w:cs="Times"/>
                      <w:sz w:val="20"/>
                      <w:szCs w:val="20"/>
                    </w:rPr>
                    <w:t> </w:t>
                  </w: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070" w:rsidP="006263E2">
                  <w:pPr>
                    <w:jc w:val="center"/>
                    <w:rPr>
                      <w:rFonts w:ascii="Times" w:eastAsia="Times New Roman" w:hAnsi="Times" w:cs="Times"/>
                      <w:sz w:val="20"/>
                      <w:szCs w:val="20"/>
                    </w:rPr>
                  </w:pPr>
                  <w:hyperlink r:id="rId56" w:tgtFrame="_blank" w:history="1">
                    <w:r w:rsidR="006263E2" w:rsidRPr="006263E2">
                      <w:rPr>
                        <w:rFonts w:ascii="Times" w:eastAsia="Times New Roman" w:hAnsi="Times" w:cs="Times"/>
                        <w:color w:val="0000FF"/>
                        <w:sz w:val="20"/>
                        <w:szCs w:val="20"/>
                        <w:u w:val="single"/>
                      </w:rPr>
                      <w:t>FAA-2010-0289</w:t>
                    </w:r>
                  </w:hyperlink>
                  <w:r w:rsidR="006263E2"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070" w:rsidP="006263E2">
                  <w:pPr>
                    <w:jc w:val="center"/>
                    <w:rPr>
                      <w:rFonts w:ascii="Times" w:eastAsia="Times New Roman" w:hAnsi="Times" w:cs="Times"/>
                      <w:sz w:val="20"/>
                      <w:szCs w:val="20"/>
                    </w:rPr>
                  </w:pPr>
                  <w:hyperlink r:id="rId57" w:tgtFrame="_blank" w:history="1">
                    <w:r w:rsidR="006263E2" w:rsidRPr="006263E2">
                      <w:rPr>
                        <w:rFonts w:ascii="Times" w:eastAsia="Times New Roman" w:hAnsi="Times" w:cs="Times"/>
                        <w:color w:val="0000FF"/>
                        <w:sz w:val="20"/>
                        <w:szCs w:val="20"/>
                        <w:u w:val="single"/>
                      </w:rPr>
                      <w:t>FAA-2010-0997</w:t>
                    </w:r>
                  </w:hyperlink>
                  <w:r w:rsidR="006263E2"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070" w:rsidP="006263E2">
                  <w:pPr>
                    <w:jc w:val="center"/>
                    <w:rPr>
                      <w:rFonts w:ascii="Times" w:eastAsia="Times New Roman" w:hAnsi="Times" w:cs="Times"/>
                      <w:sz w:val="20"/>
                      <w:szCs w:val="20"/>
                    </w:rPr>
                  </w:pPr>
                  <w:hyperlink r:id="rId58" w:tgtFrame="_blank" w:history="1">
                    <w:r w:rsidR="006263E2" w:rsidRPr="006263E2">
                      <w:rPr>
                        <w:rFonts w:ascii="Times" w:eastAsia="Times New Roman" w:hAnsi="Times" w:cs="Times"/>
                        <w:color w:val="0000FF"/>
                        <w:sz w:val="20"/>
                        <w:szCs w:val="20"/>
                        <w:u w:val="single"/>
                      </w:rPr>
                      <w:t>FAA-2001-9059</w:t>
                    </w:r>
                  </w:hyperlink>
                  <w:r w:rsidR="006263E2"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070" w:rsidP="006263E2">
                  <w:pPr>
                    <w:jc w:val="center"/>
                    <w:rPr>
                      <w:rFonts w:ascii="Times" w:eastAsia="Times New Roman" w:hAnsi="Times" w:cs="Times"/>
                      <w:sz w:val="20"/>
                      <w:szCs w:val="20"/>
                    </w:rPr>
                  </w:pPr>
                  <w:hyperlink r:id="rId59" w:tgtFrame="_blank" w:history="1">
                    <w:r w:rsidR="006263E2" w:rsidRPr="006263E2">
                      <w:rPr>
                        <w:rFonts w:ascii="Times" w:eastAsia="Times New Roman" w:hAnsi="Times" w:cs="Times"/>
                        <w:color w:val="0000FF"/>
                        <w:sz w:val="20"/>
                        <w:szCs w:val="20"/>
                        <w:u w:val="single"/>
                      </w:rPr>
                      <w:t>FAA-2004-19679</w:t>
                    </w:r>
                  </w:hyperlink>
                  <w:r w:rsidR="006263E2"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Bird Ingestion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2120-AK83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070" w:rsidP="006263E2">
                  <w:pPr>
                    <w:jc w:val="center"/>
                    <w:rPr>
                      <w:rFonts w:ascii="Times" w:eastAsia="Times New Roman" w:hAnsi="Times" w:cs="Times"/>
                      <w:sz w:val="20"/>
                      <w:szCs w:val="20"/>
                    </w:rPr>
                  </w:pPr>
                  <w:hyperlink r:id="rId60" w:tgtFrame="_blank" w:history="1">
                    <w:r w:rsidR="006263E2" w:rsidRPr="006263E2">
                      <w:rPr>
                        <w:rFonts w:ascii="Times" w:eastAsia="Times New Roman" w:hAnsi="Times" w:cs="Times"/>
                        <w:color w:val="0000FF"/>
                        <w:sz w:val="20"/>
                        <w:szCs w:val="20"/>
                        <w:u w:val="single"/>
                      </w:rPr>
                      <w:t>FAA-2012-1058</w:t>
                    </w:r>
                  </w:hyperlink>
                  <w:r w:rsidR="006263E2"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EFVS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2120-AJ94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070" w:rsidP="006263E2">
                  <w:pPr>
                    <w:jc w:val="center"/>
                    <w:rPr>
                      <w:rFonts w:ascii="Times" w:eastAsia="Times New Roman" w:hAnsi="Times" w:cs="Times"/>
                      <w:sz w:val="20"/>
                      <w:szCs w:val="20"/>
                    </w:rPr>
                  </w:pPr>
                  <w:hyperlink r:id="rId61" w:tgtFrame="_blank" w:history="1">
                    <w:r w:rsidR="006263E2" w:rsidRPr="006263E2">
                      <w:rPr>
                        <w:rFonts w:ascii="Times" w:eastAsia="Times New Roman" w:hAnsi="Times" w:cs="Times"/>
                        <w:color w:val="0000FF"/>
                        <w:sz w:val="20"/>
                        <w:szCs w:val="20"/>
                        <w:u w:val="single"/>
                      </w:rPr>
                      <w:t>FAA-2013-0485</w:t>
                    </w:r>
                  </w:hyperlink>
                  <w:r w:rsidR="006263E2"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070" w:rsidP="006263E2">
                  <w:pPr>
                    <w:jc w:val="center"/>
                    <w:rPr>
                      <w:rFonts w:ascii="Times" w:eastAsia="Times New Roman" w:hAnsi="Times" w:cs="Times"/>
                      <w:sz w:val="20"/>
                      <w:szCs w:val="20"/>
                    </w:rPr>
                  </w:pPr>
                  <w:hyperlink r:id="rId62" w:tgtFrame="_blank" w:history="1">
                    <w:r w:rsidR="006263E2" w:rsidRPr="006263E2">
                      <w:rPr>
                        <w:rFonts w:ascii="Times" w:eastAsia="Times New Roman" w:hAnsi="Times" w:cs="Times"/>
                        <w:color w:val="0000FF"/>
                        <w:sz w:val="20"/>
                        <w:szCs w:val="20"/>
                        <w:u w:val="single"/>
                      </w:rPr>
                      <w:t>FAA-2005-22630</w:t>
                    </w:r>
                  </w:hyperlink>
                  <w:r w:rsidR="006263E2"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Misc. Parts 27/29 Updates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2120-AK80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Orbital Debris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2120-AK81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Parts 11 and 400s Updates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2120-AK76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Severe Weather Detection Equipment for Helicopters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2120-AK94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b/>
                      <w:bCs/>
                    </w:rPr>
                    <w:t>FMCSA</w:t>
                  </w:r>
                  <w:r w:rsidRPr="006263E2">
                    <w:rPr>
                      <w:rFonts w:ascii="Times" w:eastAsia="Times New Roman" w:hAnsi="Times" w:cs="Times"/>
                      <w:sz w:val="20"/>
                      <w:szCs w:val="20"/>
                    </w:rPr>
                    <w:t> </w:t>
                  </w: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070" w:rsidP="006263E2">
                  <w:pPr>
                    <w:jc w:val="center"/>
                    <w:rPr>
                      <w:rFonts w:ascii="Times" w:eastAsia="Times New Roman" w:hAnsi="Times" w:cs="Times"/>
                      <w:sz w:val="20"/>
                      <w:szCs w:val="20"/>
                    </w:rPr>
                  </w:pPr>
                  <w:hyperlink r:id="rId63" w:tgtFrame="_blank" w:history="1">
                    <w:r w:rsidR="006263E2" w:rsidRPr="006263E2">
                      <w:rPr>
                        <w:rFonts w:ascii="Times" w:eastAsia="Times New Roman" w:hAnsi="Times" w:cs="Times"/>
                        <w:color w:val="0000FF"/>
                        <w:sz w:val="20"/>
                        <w:szCs w:val="20"/>
                        <w:u w:val="single"/>
                      </w:rPr>
                      <w:t>FMCSA-2015-0001</w:t>
                    </w:r>
                  </w:hyperlink>
                  <w:r w:rsidR="006263E2"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070" w:rsidP="006263E2">
                  <w:pPr>
                    <w:jc w:val="center"/>
                    <w:rPr>
                      <w:rFonts w:ascii="Times" w:eastAsia="Times New Roman" w:hAnsi="Times" w:cs="Times"/>
                      <w:sz w:val="20"/>
                      <w:szCs w:val="20"/>
                    </w:rPr>
                  </w:pPr>
                  <w:hyperlink r:id="rId64" w:tgtFrame="_blank" w:history="1">
                    <w:r w:rsidR="006263E2" w:rsidRPr="006263E2">
                      <w:rPr>
                        <w:rFonts w:ascii="Times" w:eastAsia="Times New Roman" w:hAnsi="Times" w:cs="Times"/>
                        <w:color w:val="0000FF"/>
                        <w:sz w:val="20"/>
                        <w:szCs w:val="20"/>
                        <w:u w:val="single"/>
                      </w:rPr>
                      <w:t>FMCSA-2005-23151</w:t>
                    </w:r>
                  </w:hyperlink>
                  <w:r w:rsidR="006263E2"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070" w:rsidP="006263E2">
                  <w:pPr>
                    <w:jc w:val="center"/>
                    <w:rPr>
                      <w:rFonts w:ascii="Times" w:eastAsia="Times New Roman" w:hAnsi="Times" w:cs="Times"/>
                      <w:sz w:val="20"/>
                      <w:szCs w:val="20"/>
                    </w:rPr>
                  </w:pPr>
                  <w:hyperlink r:id="rId65" w:tgtFrame="_blank" w:history="1">
                    <w:r w:rsidR="006263E2" w:rsidRPr="006263E2">
                      <w:rPr>
                        <w:rFonts w:ascii="Times" w:eastAsia="Times New Roman" w:hAnsi="Times" w:cs="Times"/>
                        <w:color w:val="0000FF"/>
                        <w:sz w:val="20"/>
                        <w:szCs w:val="20"/>
                        <w:u w:val="single"/>
                      </w:rPr>
                      <w:t>FMCSA-98-3298</w:t>
                    </w:r>
                  </w:hyperlink>
                  <w:r w:rsidR="006263E2"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070" w:rsidP="006263E2">
                  <w:pPr>
                    <w:jc w:val="center"/>
                    <w:rPr>
                      <w:rFonts w:ascii="Times" w:eastAsia="Times New Roman" w:hAnsi="Times" w:cs="Times"/>
                      <w:sz w:val="20"/>
                      <w:szCs w:val="20"/>
                    </w:rPr>
                  </w:pPr>
                  <w:hyperlink r:id="rId66" w:tgtFrame="_blank" w:history="1">
                    <w:r w:rsidR="006263E2" w:rsidRPr="006263E2">
                      <w:rPr>
                        <w:rFonts w:ascii="Times" w:eastAsia="Times New Roman" w:hAnsi="Times" w:cs="Times"/>
                        <w:color w:val="0000FF"/>
                        <w:sz w:val="20"/>
                        <w:szCs w:val="20"/>
                        <w:u w:val="single"/>
                      </w:rPr>
                      <w:t>FMCSA-2001-11060</w:t>
                    </w:r>
                  </w:hyperlink>
                  <w:r w:rsidR="006263E2"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070" w:rsidP="006263E2">
                  <w:pPr>
                    <w:jc w:val="center"/>
                    <w:rPr>
                      <w:rFonts w:ascii="Times" w:eastAsia="Times New Roman" w:hAnsi="Times" w:cs="Times"/>
                      <w:sz w:val="20"/>
                      <w:szCs w:val="20"/>
                    </w:rPr>
                  </w:pPr>
                  <w:hyperlink r:id="rId67" w:tgtFrame="_blank" w:history="1">
                    <w:r w:rsidR="006263E2" w:rsidRPr="006263E2">
                      <w:rPr>
                        <w:rFonts w:ascii="Times" w:eastAsia="Times New Roman" w:hAnsi="Times" w:cs="Times"/>
                        <w:color w:val="0000FF"/>
                        <w:sz w:val="20"/>
                        <w:szCs w:val="20"/>
                        <w:u w:val="single"/>
                      </w:rPr>
                      <w:t>FMCSA-1998-3299</w:t>
                    </w:r>
                  </w:hyperlink>
                  <w:r w:rsidR="006263E2"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070" w:rsidP="006263E2">
                  <w:pPr>
                    <w:jc w:val="center"/>
                    <w:rPr>
                      <w:rFonts w:ascii="Times" w:eastAsia="Times New Roman" w:hAnsi="Times" w:cs="Times"/>
                      <w:sz w:val="20"/>
                      <w:szCs w:val="20"/>
                    </w:rPr>
                  </w:pPr>
                  <w:hyperlink r:id="rId68" w:tgtFrame="_blank" w:history="1">
                    <w:r w:rsidR="006263E2" w:rsidRPr="006263E2">
                      <w:rPr>
                        <w:rFonts w:ascii="Times" w:eastAsia="Times New Roman" w:hAnsi="Times" w:cs="Times"/>
                        <w:color w:val="0000FF"/>
                        <w:sz w:val="20"/>
                        <w:szCs w:val="20"/>
                        <w:u w:val="single"/>
                      </w:rPr>
                      <w:t>FMCSA-2001-11117</w:t>
                    </w:r>
                  </w:hyperlink>
                  <w:r w:rsidR="006263E2"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b/>
                      <w:bCs/>
                    </w:rPr>
                    <w:t>FRA</w:t>
                  </w:r>
                  <w:r w:rsidRPr="006263E2">
                    <w:rPr>
                      <w:rFonts w:ascii="Times" w:eastAsia="Times New Roman" w:hAnsi="Times" w:cs="Times"/>
                      <w:sz w:val="20"/>
                      <w:szCs w:val="20"/>
                    </w:rPr>
                    <w:t> </w:t>
                  </w: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Engineer Qualification and Certification Revisions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2130-AC40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070" w:rsidP="006263E2">
                  <w:pPr>
                    <w:jc w:val="center"/>
                    <w:rPr>
                      <w:rFonts w:ascii="Times" w:eastAsia="Times New Roman" w:hAnsi="Times" w:cs="Times"/>
                      <w:sz w:val="20"/>
                      <w:szCs w:val="20"/>
                    </w:rPr>
                  </w:pPr>
                  <w:hyperlink r:id="rId69" w:tgtFrame="_blank" w:history="1">
                    <w:r w:rsidR="006263E2" w:rsidRPr="006263E2">
                      <w:rPr>
                        <w:rFonts w:ascii="Times" w:eastAsia="Times New Roman" w:hAnsi="Times" w:cs="Times"/>
                        <w:color w:val="0000FF"/>
                        <w:sz w:val="20"/>
                        <w:szCs w:val="20"/>
                        <w:u w:val="single"/>
                      </w:rPr>
                      <w:t>FRA-2013-0060</w:t>
                    </w:r>
                  </w:hyperlink>
                  <w:r w:rsidR="006263E2"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Revisions of Method for Calculation Threshold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2130-AC49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070" w:rsidP="006263E2">
                  <w:pPr>
                    <w:jc w:val="center"/>
                    <w:rPr>
                      <w:rFonts w:ascii="Times" w:eastAsia="Times New Roman" w:hAnsi="Times" w:cs="Times"/>
                      <w:sz w:val="20"/>
                      <w:szCs w:val="20"/>
                    </w:rPr>
                  </w:pPr>
                  <w:hyperlink r:id="rId70" w:tgtFrame="_blank" w:history="1">
                    <w:r w:rsidR="006263E2" w:rsidRPr="006263E2">
                      <w:rPr>
                        <w:rFonts w:ascii="Times" w:eastAsia="Times New Roman" w:hAnsi="Times" w:cs="Times"/>
                        <w:color w:val="0000FF"/>
                        <w:sz w:val="20"/>
                        <w:szCs w:val="20"/>
                        <w:u w:val="single"/>
                      </w:rPr>
                      <w:t>FRA-2014-0099</w:t>
                    </w:r>
                  </w:hyperlink>
                  <w:r w:rsidR="006263E2"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070" w:rsidP="006263E2">
                  <w:pPr>
                    <w:jc w:val="center"/>
                    <w:rPr>
                      <w:rFonts w:ascii="Times" w:eastAsia="Times New Roman" w:hAnsi="Times" w:cs="Times"/>
                      <w:sz w:val="20"/>
                      <w:szCs w:val="20"/>
                    </w:rPr>
                  </w:pPr>
                  <w:hyperlink r:id="rId71" w:tgtFrame="_blank" w:history="1">
                    <w:r w:rsidR="006263E2" w:rsidRPr="006263E2">
                      <w:rPr>
                        <w:rFonts w:ascii="Times" w:eastAsia="Times New Roman" w:hAnsi="Times" w:cs="Times"/>
                        <w:color w:val="0000FF"/>
                        <w:sz w:val="20"/>
                        <w:szCs w:val="20"/>
                        <w:u w:val="single"/>
                      </w:rPr>
                      <w:t>FRA-2014-0033</w:t>
                    </w:r>
                  </w:hyperlink>
                  <w:r w:rsidR="006263E2"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b/>
                      <w:bCs/>
                    </w:rPr>
                    <w:lastRenderedPageBreak/>
                    <w:t>FTA</w:t>
                  </w:r>
                  <w:r w:rsidRPr="006263E2">
                    <w:rPr>
                      <w:rFonts w:ascii="Times" w:eastAsia="Times New Roman" w:hAnsi="Times" w:cs="Times"/>
                      <w:sz w:val="20"/>
                      <w:szCs w:val="20"/>
                    </w:rPr>
                    <w:t> </w:t>
                  </w: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b/>
                      <w:bCs/>
                    </w:rPr>
                    <w:t>NHTSA</w:t>
                  </w:r>
                  <w:r w:rsidRPr="006263E2">
                    <w:rPr>
                      <w:rFonts w:ascii="Times" w:eastAsia="Times New Roman" w:hAnsi="Times" w:cs="Times"/>
                      <w:sz w:val="20"/>
                      <w:szCs w:val="20"/>
                    </w:rPr>
                    <w:t> </w:t>
                  </w: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Importing Motor Vehicles and Equipment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2127-AL61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Retroreflective Tape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Upgrade of Rear Impact Guard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2127-AL58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b/>
                      <w:bCs/>
                    </w:rPr>
                    <w:t>OST</w:t>
                  </w:r>
                  <w:r w:rsidRPr="006263E2">
                    <w:rPr>
                      <w:rFonts w:ascii="Times" w:eastAsia="Times New Roman" w:hAnsi="Times" w:cs="Times"/>
                      <w:sz w:val="20"/>
                      <w:szCs w:val="20"/>
                    </w:rPr>
                    <w:t> </w:t>
                  </w: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Denied Boarding, Domestic Baggage Liability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2105-AE61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Medical Oxygen; Legroom; Accommodation Requests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b/>
                      <w:bCs/>
                    </w:rPr>
                    <w:t>PHMSA</w:t>
                  </w:r>
                  <w:r w:rsidRPr="006263E2">
                    <w:rPr>
                      <w:rFonts w:ascii="Times" w:eastAsia="Times New Roman" w:hAnsi="Times" w:cs="Times"/>
                      <w:sz w:val="20"/>
                      <w:szCs w:val="20"/>
                    </w:rPr>
                    <w:t> </w:t>
                  </w: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OHMS: Revised Lithium Battery Provisions by Air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070" w:rsidP="006263E2">
                  <w:pPr>
                    <w:jc w:val="center"/>
                    <w:rPr>
                      <w:rFonts w:ascii="Times" w:eastAsia="Times New Roman" w:hAnsi="Times" w:cs="Times"/>
                      <w:sz w:val="20"/>
                      <w:szCs w:val="20"/>
                    </w:rPr>
                  </w:pPr>
                  <w:hyperlink r:id="rId72" w:tgtFrame="_blank" w:history="1">
                    <w:r w:rsidR="006263E2" w:rsidRPr="006263E2">
                      <w:rPr>
                        <w:rFonts w:ascii="Times" w:eastAsia="Times New Roman" w:hAnsi="Times" w:cs="Times"/>
                        <w:color w:val="0000FF"/>
                        <w:sz w:val="20"/>
                        <w:szCs w:val="20"/>
                        <w:u w:val="single"/>
                      </w:rPr>
                      <w:t>PHMSA-2016-0014</w:t>
                    </w:r>
                  </w:hyperlink>
                  <w:r w:rsidR="006263E2"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r w:rsidR="006263E2" w:rsidRPr="006263E2"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263E2" w:rsidRPr="006263E2" w:rsidRDefault="00626070" w:rsidP="006263E2">
                  <w:pPr>
                    <w:rPr>
                      <w:rFonts w:ascii="Times" w:eastAsia="Times New Roman" w:hAnsi="Times" w:cs="Times"/>
                      <w:sz w:val="20"/>
                      <w:szCs w:val="20"/>
                    </w:rPr>
                  </w:pPr>
                  <w:hyperlink w:history="1">
                    <w:r w:rsidR="006263E2" w:rsidRPr="006263E2">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6263E2" w:rsidRPr="006263E2" w:rsidRDefault="006263E2" w:rsidP="006263E2">
                  <w:pPr>
                    <w:jc w:val="center"/>
                    <w:rPr>
                      <w:rFonts w:ascii="Times" w:eastAsia="Times New Roman" w:hAnsi="Times" w:cs="Times"/>
                      <w:sz w:val="20"/>
                      <w:szCs w:val="20"/>
                    </w:rPr>
                  </w:pPr>
                  <w:r w:rsidRPr="006263E2">
                    <w:rPr>
                      <w:rFonts w:ascii="Times" w:eastAsia="Times New Roman" w:hAnsi="Times" w:cs="Times"/>
                      <w:sz w:val="20"/>
                      <w:szCs w:val="20"/>
                    </w:rPr>
                    <w:t xml:space="preserve">  </w:t>
                  </w:r>
                </w:p>
              </w:tc>
              <w:tc>
                <w:tcPr>
                  <w:tcW w:w="0" w:type="auto"/>
                  <w:vAlign w:val="center"/>
                  <w:hideMark/>
                </w:tcPr>
                <w:p w:rsidR="006263E2" w:rsidRPr="006263E2" w:rsidRDefault="006263E2" w:rsidP="006263E2">
                  <w:pPr>
                    <w:rPr>
                      <w:rFonts w:eastAsia="Times New Roman"/>
                      <w:sz w:val="20"/>
                      <w:szCs w:val="20"/>
                    </w:rPr>
                  </w:pPr>
                </w:p>
              </w:tc>
            </w:tr>
          </w:tbl>
          <w:p w:rsidR="006263E2" w:rsidRPr="006263E2" w:rsidRDefault="006263E2" w:rsidP="006263E2">
            <w:pPr>
              <w:rPr>
                <w:rFonts w:ascii="Times" w:eastAsia="Times New Roman" w:hAnsi="Times" w:cs="Times"/>
                <w:sz w:val="20"/>
                <w:szCs w:val="20"/>
              </w:rPr>
            </w:pPr>
          </w:p>
        </w:tc>
      </w:tr>
    </w:tbl>
    <w:p w:rsidR="00B27730" w:rsidRDefault="00B27730" w:rsidP="00B27730">
      <w:pPr>
        <w:rPr>
          <w:rFonts w:eastAsia="Times New Roman"/>
        </w:rPr>
      </w:pPr>
    </w:p>
    <w:p w:rsidR="00B27730" w:rsidRDefault="00B27730">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426C0" w:rsidRPr="00A426C0" w:rsidTr="005331CB">
        <w:trPr>
          <w:tblCellSpacing w:w="0" w:type="dxa"/>
        </w:trPr>
        <w:tc>
          <w:tcPr>
            <w:tcW w:w="0" w:type="auto"/>
            <w:vAlign w:val="center"/>
            <w:hideMark/>
          </w:tcPr>
          <w:p w:rsidR="00A426C0" w:rsidRPr="00A426C0" w:rsidRDefault="00A426C0" w:rsidP="00D0311C">
            <w:pPr>
              <w:pStyle w:val="Heading2"/>
              <w:rPr>
                <w:rFonts w:eastAsia="Times New Roman"/>
              </w:rPr>
            </w:pPr>
            <w:bookmarkStart w:id="15" w:name="_Toc477426014"/>
            <w:r w:rsidRPr="00A426C0">
              <w:rPr>
                <w:rFonts w:eastAsia="Times New Roman"/>
              </w:rPr>
              <w:lastRenderedPageBreak/>
              <w:t>DOT Rulemakings with "State Government" Effects as of 03/16/2017</w:t>
            </w:r>
            <w:bookmarkEnd w:id="15"/>
          </w:p>
        </w:tc>
      </w:tr>
      <w:tr w:rsidR="00A426C0" w:rsidRPr="00A426C0"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A426C0" w:rsidRPr="00A426C0"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426C0" w:rsidRPr="00A426C0" w:rsidRDefault="00A426C0" w:rsidP="00A426C0">
                  <w:pPr>
                    <w:jc w:val="center"/>
                    <w:rPr>
                      <w:rFonts w:ascii="Times" w:eastAsia="Times New Roman" w:hAnsi="Times" w:cs="Times"/>
                      <w:b/>
                      <w:bCs/>
                      <w:sz w:val="20"/>
                      <w:szCs w:val="20"/>
                    </w:rPr>
                  </w:pPr>
                  <w:r w:rsidRPr="00A426C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426C0" w:rsidRPr="00A426C0" w:rsidRDefault="00A426C0" w:rsidP="00A426C0">
                  <w:pPr>
                    <w:jc w:val="center"/>
                    <w:rPr>
                      <w:rFonts w:ascii="Times" w:eastAsia="Times New Roman" w:hAnsi="Times" w:cs="Times"/>
                      <w:b/>
                      <w:bCs/>
                      <w:sz w:val="20"/>
                      <w:szCs w:val="20"/>
                    </w:rPr>
                  </w:pPr>
                  <w:r w:rsidRPr="00A426C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426C0" w:rsidRPr="00A426C0" w:rsidRDefault="00A426C0" w:rsidP="00A426C0">
                  <w:pPr>
                    <w:jc w:val="center"/>
                    <w:rPr>
                      <w:rFonts w:ascii="Times" w:eastAsia="Times New Roman" w:hAnsi="Times" w:cs="Times"/>
                      <w:b/>
                      <w:bCs/>
                      <w:sz w:val="20"/>
                      <w:szCs w:val="20"/>
                    </w:rPr>
                  </w:pPr>
                  <w:r w:rsidRPr="00A426C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426C0" w:rsidRPr="00A426C0" w:rsidRDefault="00A426C0" w:rsidP="00A426C0">
                  <w:pPr>
                    <w:jc w:val="center"/>
                    <w:rPr>
                      <w:rFonts w:ascii="Times" w:eastAsia="Times New Roman" w:hAnsi="Times" w:cs="Times"/>
                      <w:b/>
                      <w:bCs/>
                      <w:sz w:val="20"/>
                      <w:szCs w:val="20"/>
                    </w:rPr>
                  </w:pPr>
                  <w:r w:rsidRPr="00A426C0">
                    <w:rPr>
                      <w:rFonts w:ascii="Times" w:eastAsia="Times New Roman" w:hAnsi="Times" w:cs="Times"/>
                      <w:b/>
                      <w:bCs/>
                      <w:sz w:val="20"/>
                      <w:szCs w:val="20"/>
                    </w:rPr>
                    <w:t>Docket #</w:t>
                  </w:r>
                </w:p>
              </w:tc>
            </w:tr>
            <w:tr w:rsidR="00A426C0" w:rsidRPr="00A426C0"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b/>
                      <w:bCs/>
                    </w:rPr>
                    <w:t>FAA</w:t>
                  </w:r>
                  <w:r w:rsidRPr="00A426C0">
                    <w:rPr>
                      <w:rFonts w:ascii="Times" w:eastAsia="Times New Roman" w:hAnsi="Times" w:cs="Times"/>
                      <w:sz w:val="20"/>
                      <w:szCs w:val="20"/>
                    </w:rPr>
                    <w:t> </w:t>
                  </w:r>
                </w:p>
              </w:tc>
            </w:tr>
            <w:tr w:rsidR="00A426C0" w:rsidRPr="00A426C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26C0" w:rsidRPr="00A426C0" w:rsidRDefault="00626070" w:rsidP="00A426C0">
                  <w:pPr>
                    <w:rPr>
                      <w:rFonts w:ascii="Times" w:eastAsia="Times New Roman" w:hAnsi="Times" w:cs="Times"/>
                      <w:sz w:val="20"/>
                      <w:szCs w:val="20"/>
                    </w:rPr>
                  </w:pPr>
                  <w:hyperlink w:history="1">
                    <w:r w:rsidR="00A426C0" w:rsidRPr="00A426C0">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A426C0" w:rsidRPr="00A426C0" w:rsidRDefault="00626070" w:rsidP="00A426C0">
                  <w:pPr>
                    <w:jc w:val="center"/>
                    <w:rPr>
                      <w:rFonts w:ascii="Times" w:eastAsia="Times New Roman" w:hAnsi="Times" w:cs="Times"/>
                      <w:sz w:val="20"/>
                      <w:szCs w:val="20"/>
                    </w:rPr>
                  </w:pPr>
                  <w:hyperlink r:id="rId73" w:tgtFrame="_blank" w:history="1">
                    <w:r w:rsidR="00A426C0" w:rsidRPr="00A426C0">
                      <w:rPr>
                        <w:rFonts w:ascii="Times" w:eastAsia="Times New Roman" w:hAnsi="Times" w:cs="Times"/>
                        <w:color w:val="0000FF"/>
                        <w:sz w:val="20"/>
                        <w:szCs w:val="20"/>
                        <w:u w:val="single"/>
                      </w:rPr>
                      <w:t>FAA-2010-0997</w:t>
                    </w:r>
                  </w:hyperlink>
                  <w:r w:rsidR="00A426C0" w:rsidRPr="00A426C0">
                    <w:rPr>
                      <w:rFonts w:ascii="Times" w:eastAsia="Times New Roman" w:hAnsi="Times" w:cs="Times"/>
                      <w:sz w:val="20"/>
                      <w:szCs w:val="20"/>
                    </w:rPr>
                    <w:t xml:space="preserve">   </w:t>
                  </w:r>
                </w:p>
              </w:tc>
              <w:tc>
                <w:tcPr>
                  <w:tcW w:w="0" w:type="auto"/>
                  <w:vAlign w:val="center"/>
                  <w:hideMark/>
                </w:tcPr>
                <w:p w:rsidR="00A426C0" w:rsidRPr="00A426C0" w:rsidRDefault="00A426C0" w:rsidP="00A426C0">
                  <w:pPr>
                    <w:rPr>
                      <w:rFonts w:eastAsia="Times New Roman"/>
                      <w:sz w:val="20"/>
                      <w:szCs w:val="20"/>
                    </w:rPr>
                  </w:pPr>
                </w:p>
              </w:tc>
            </w:tr>
            <w:tr w:rsidR="00A426C0" w:rsidRPr="00A426C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26C0" w:rsidRPr="00A426C0" w:rsidRDefault="00626070" w:rsidP="00A426C0">
                  <w:pPr>
                    <w:rPr>
                      <w:rFonts w:ascii="Times" w:eastAsia="Times New Roman" w:hAnsi="Times" w:cs="Times"/>
                      <w:sz w:val="20"/>
                      <w:szCs w:val="20"/>
                    </w:rPr>
                  </w:pPr>
                  <w:hyperlink w:history="1">
                    <w:r w:rsidR="00A426C0" w:rsidRPr="00A426C0">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 xml:space="preserve">  </w:t>
                  </w:r>
                </w:p>
              </w:tc>
              <w:tc>
                <w:tcPr>
                  <w:tcW w:w="0" w:type="auto"/>
                  <w:vAlign w:val="center"/>
                  <w:hideMark/>
                </w:tcPr>
                <w:p w:rsidR="00A426C0" w:rsidRPr="00A426C0" w:rsidRDefault="00A426C0" w:rsidP="00A426C0">
                  <w:pPr>
                    <w:rPr>
                      <w:rFonts w:eastAsia="Times New Roman"/>
                      <w:sz w:val="20"/>
                      <w:szCs w:val="20"/>
                    </w:rPr>
                  </w:pPr>
                </w:p>
              </w:tc>
            </w:tr>
            <w:tr w:rsidR="00A426C0" w:rsidRPr="00A426C0"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b/>
                      <w:bCs/>
                    </w:rPr>
                    <w:t>FHWA</w:t>
                  </w:r>
                  <w:r w:rsidRPr="00A426C0">
                    <w:rPr>
                      <w:rFonts w:ascii="Times" w:eastAsia="Times New Roman" w:hAnsi="Times" w:cs="Times"/>
                      <w:sz w:val="20"/>
                      <w:szCs w:val="20"/>
                    </w:rPr>
                    <w:t> </w:t>
                  </w:r>
                </w:p>
              </w:tc>
            </w:tr>
            <w:tr w:rsidR="00A426C0" w:rsidRPr="00A426C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26C0" w:rsidRPr="00A426C0" w:rsidRDefault="00626070" w:rsidP="00A426C0">
                  <w:pPr>
                    <w:rPr>
                      <w:rFonts w:ascii="Times" w:eastAsia="Times New Roman" w:hAnsi="Times" w:cs="Times"/>
                      <w:sz w:val="20"/>
                      <w:szCs w:val="20"/>
                    </w:rPr>
                  </w:pPr>
                  <w:hyperlink w:history="1">
                    <w:r w:rsidR="00A426C0" w:rsidRPr="00A426C0">
                      <w:rPr>
                        <w:rFonts w:ascii="Times" w:eastAsia="Times New Roman" w:hAnsi="Times" w:cs="Times"/>
                        <w:color w:val="0000FF"/>
                        <w:sz w:val="20"/>
                        <w:szCs w:val="20"/>
                        <w:u w:val="single"/>
                      </w:rPr>
                      <w:t>MPO Coordination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2125-AF68 </w:t>
                  </w:r>
                </w:p>
              </w:tc>
              <w:tc>
                <w:tcPr>
                  <w:tcW w:w="0" w:type="auto"/>
                  <w:tcBorders>
                    <w:top w:val="outset" w:sz="6" w:space="0" w:color="C0C0C0"/>
                    <w:left w:val="outset" w:sz="6" w:space="0" w:color="C0C0C0"/>
                    <w:bottom w:val="outset" w:sz="6" w:space="0" w:color="C0C0C0"/>
                    <w:right w:val="outset" w:sz="6" w:space="0" w:color="C0C0C0"/>
                  </w:tcBorders>
                  <w:noWrap/>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 xml:space="preserve">  </w:t>
                  </w:r>
                </w:p>
              </w:tc>
              <w:tc>
                <w:tcPr>
                  <w:tcW w:w="0" w:type="auto"/>
                  <w:vAlign w:val="center"/>
                  <w:hideMark/>
                </w:tcPr>
                <w:p w:rsidR="00A426C0" w:rsidRPr="00A426C0" w:rsidRDefault="00A426C0" w:rsidP="00A426C0">
                  <w:pPr>
                    <w:rPr>
                      <w:rFonts w:eastAsia="Times New Roman"/>
                      <w:sz w:val="20"/>
                      <w:szCs w:val="20"/>
                    </w:rPr>
                  </w:pPr>
                </w:p>
              </w:tc>
            </w:tr>
            <w:tr w:rsidR="00A426C0" w:rsidRPr="00A426C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26C0" w:rsidRPr="00A426C0" w:rsidRDefault="00626070" w:rsidP="00A426C0">
                  <w:pPr>
                    <w:rPr>
                      <w:rFonts w:ascii="Times" w:eastAsia="Times New Roman" w:hAnsi="Times" w:cs="Times"/>
                      <w:sz w:val="20"/>
                      <w:szCs w:val="20"/>
                    </w:rPr>
                  </w:pPr>
                  <w:hyperlink w:history="1">
                    <w:r w:rsidR="00A426C0" w:rsidRPr="00A426C0">
                      <w:rPr>
                        <w:rFonts w:ascii="Times" w:eastAsia="Times New Roman" w:hAnsi="Times" w:cs="Times"/>
                        <w:color w:val="0000FF"/>
                        <w:sz w:val="20"/>
                        <w:szCs w:val="20"/>
                        <w:u w:val="single"/>
                      </w:rPr>
                      <w:t>MPO Coordination Revision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2125-AF75 </w:t>
                  </w:r>
                </w:p>
              </w:tc>
              <w:tc>
                <w:tcPr>
                  <w:tcW w:w="0" w:type="auto"/>
                  <w:tcBorders>
                    <w:top w:val="outset" w:sz="6" w:space="0" w:color="C0C0C0"/>
                    <w:left w:val="outset" w:sz="6" w:space="0" w:color="C0C0C0"/>
                    <w:bottom w:val="outset" w:sz="6" w:space="0" w:color="C0C0C0"/>
                    <w:right w:val="outset" w:sz="6" w:space="0" w:color="C0C0C0"/>
                  </w:tcBorders>
                  <w:noWrap/>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 xml:space="preserve">  </w:t>
                  </w:r>
                </w:p>
              </w:tc>
              <w:tc>
                <w:tcPr>
                  <w:tcW w:w="0" w:type="auto"/>
                  <w:vAlign w:val="center"/>
                  <w:hideMark/>
                </w:tcPr>
                <w:p w:rsidR="00A426C0" w:rsidRPr="00A426C0" w:rsidRDefault="00A426C0" w:rsidP="00A426C0">
                  <w:pPr>
                    <w:rPr>
                      <w:rFonts w:eastAsia="Times New Roman"/>
                      <w:sz w:val="20"/>
                      <w:szCs w:val="20"/>
                    </w:rPr>
                  </w:pPr>
                </w:p>
              </w:tc>
            </w:tr>
            <w:tr w:rsidR="00A426C0" w:rsidRPr="00A426C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26C0" w:rsidRPr="00A426C0" w:rsidRDefault="00626070" w:rsidP="00A426C0">
                  <w:pPr>
                    <w:rPr>
                      <w:rFonts w:ascii="Times" w:eastAsia="Times New Roman" w:hAnsi="Times" w:cs="Times"/>
                      <w:sz w:val="20"/>
                      <w:szCs w:val="20"/>
                    </w:rPr>
                  </w:pPr>
                  <w:hyperlink w:history="1">
                    <w:r w:rsidR="00A426C0" w:rsidRPr="00A426C0">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 xml:space="preserve">  </w:t>
                  </w:r>
                </w:p>
              </w:tc>
              <w:tc>
                <w:tcPr>
                  <w:tcW w:w="0" w:type="auto"/>
                  <w:vAlign w:val="center"/>
                  <w:hideMark/>
                </w:tcPr>
                <w:p w:rsidR="00A426C0" w:rsidRPr="00A426C0" w:rsidRDefault="00A426C0" w:rsidP="00A426C0">
                  <w:pPr>
                    <w:rPr>
                      <w:rFonts w:eastAsia="Times New Roman"/>
                      <w:sz w:val="20"/>
                      <w:szCs w:val="20"/>
                    </w:rPr>
                  </w:pPr>
                </w:p>
              </w:tc>
            </w:tr>
            <w:tr w:rsidR="00A426C0" w:rsidRPr="00A426C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26C0" w:rsidRPr="00A426C0" w:rsidRDefault="00626070" w:rsidP="00A426C0">
                  <w:pPr>
                    <w:rPr>
                      <w:rFonts w:ascii="Times" w:eastAsia="Times New Roman" w:hAnsi="Times" w:cs="Times"/>
                      <w:sz w:val="20"/>
                      <w:szCs w:val="20"/>
                    </w:rPr>
                  </w:pPr>
                  <w:hyperlink w:history="1">
                    <w:r w:rsidR="00A426C0" w:rsidRPr="00A426C0">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A426C0" w:rsidRPr="00A426C0" w:rsidRDefault="00626070" w:rsidP="00A426C0">
                  <w:pPr>
                    <w:jc w:val="center"/>
                    <w:rPr>
                      <w:rFonts w:ascii="Times" w:eastAsia="Times New Roman" w:hAnsi="Times" w:cs="Times"/>
                      <w:sz w:val="20"/>
                      <w:szCs w:val="20"/>
                    </w:rPr>
                  </w:pPr>
                  <w:hyperlink r:id="rId74" w:tgtFrame="_blank" w:history="1">
                    <w:r w:rsidR="00A426C0" w:rsidRPr="00A426C0">
                      <w:rPr>
                        <w:rFonts w:ascii="Times" w:eastAsia="Times New Roman" w:hAnsi="Times" w:cs="Times"/>
                        <w:color w:val="0000FF"/>
                        <w:sz w:val="20"/>
                        <w:szCs w:val="20"/>
                        <w:u w:val="single"/>
                      </w:rPr>
                      <w:t>FHWA-2009-0139</w:t>
                    </w:r>
                  </w:hyperlink>
                  <w:r w:rsidR="00A426C0" w:rsidRPr="00A426C0">
                    <w:rPr>
                      <w:rFonts w:ascii="Times" w:eastAsia="Times New Roman" w:hAnsi="Times" w:cs="Times"/>
                      <w:sz w:val="20"/>
                      <w:szCs w:val="20"/>
                    </w:rPr>
                    <w:t xml:space="preserve">   </w:t>
                  </w:r>
                </w:p>
              </w:tc>
              <w:tc>
                <w:tcPr>
                  <w:tcW w:w="0" w:type="auto"/>
                  <w:vAlign w:val="center"/>
                  <w:hideMark/>
                </w:tcPr>
                <w:p w:rsidR="00A426C0" w:rsidRPr="00A426C0" w:rsidRDefault="00A426C0" w:rsidP="00A426C0">
                  <w:pPr>
                    <w:rPr>
                      <w:rFonts w:eastAsia="Times New Roman"/>
                      <w:sz w:val="20"/>
                      <w:szCs w:val="20"/>
                    </w:rPr>
                  </w:pPr>
                </w:p>
              </w:tc>
            </w:tr>
            <w:tr w:rsidR="00A426C0" w:rsidRPr="00A426C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26C0" w:rsidRPr="00A426C0" w:rsidRDefault="00626070" w:rsidP="00A426C0">
                  <w:pPr>
                    <w:rPr>
                      <w:rFonts w:ascii="Times" w:eastAsia="Times New Roman" w:hAnsi="Times" w:cs="Times"/>
                      <w:sz w:val="20"/>
                      <w:szCs w:val="20"/>
                    </w:rPr>
                  </w:pPr>
                  <w:hyperlink w:history="1">
                    <w:r w:rsidR="00A426C0" w:rsidRPr="00A426C0">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 xml:space="preserve">  </w:t>
                  </w:r>
                </w:p>
              </w:tc>
              <w:tc>
                <w:tcPr>
                  <w:tcW w:w="0" w:type="auto"/>
                  <w:vAlign w:val="center"/>
                  <w:hideMark/>
                </w:tcPr>
                <w:p w:rsidR="00A426C0" w:rsidRPr="00A426C0" w:rsidRDefault="00A426C0" w:rsidP="00A426C0">
                  <w:pPr>
                    <w:rPr>
                      <w:rFonts w:eastAsia="Times New Roman"/>
                      <w:sz w:val="20"/>
                      <w:szCs w:val="20"/>
                    </w:rPr>
                  </w:pPr>
                </w:p>
              </w:tc>
            </w:tr>
            <w:tr w:rsidR="00A426C0" w:rsidRPr="00A426C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26C0" w:rsidRPr="00A426C0" w:rsidRDefault="00626070" w:rsidP="00A426C0">
                  <w:pPr>
                    <w:rPr>
                      <w:rFonts w:ascii="Times" w:eastAsia="Times New Roman" w:hAnsi="Times" w:cs="Times"/>
                      <w:sz w:val="20"/>
                      <w:szCs w:val="20"/>
                    </w:rPr>
                  </w:pPr>
                  <w:hyperlink w:history="1">
                    <w:r w:rsidR="00A426C0" w:rsidRPr="00A426C0">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A426C0" w:rsidRPr="00A426C0" w:rsidRDefault="00626070" w:rsidP="00A426C0">
                  <w:pPr>
                    <w:jc w:val="center"/>
                    <w:rPr>
                      <w:rFonts w:ascii="Times" w:eastAsia="Times New Roman" w:hAnsi="Times" w:cs="Times"/>
                      <w:sz w:val="20"/>
                      <w:szCs w:val="20"/>
                    </w:rPr>
                  </w:pPr>
                  <w:hyperlink r:id="rId75" w:tgtFrame="_blank" w:history="1">
                    <w:r w:rsidR="00A426C0" w:rsidRPr="00A426C0">
                      <w:rPr>
                        <w:rFonts w:ascii="Times" w:eastAsia="Times New Roman" w:hAnsi="Times" w:cs="Times"/>
                        <w:color w:val="0000FF"/>
                        <w:sz w:val="20"/>
                        <w:szCs w:val="20"/>
                        <w:u w:val="single"/>
                      </w:rPr>
                      <w:t>FHWA-2013-0053</w:t>
                    </w:r>
                  </w:hyperlink>
                  <w:r w:rsidR="00A426C0" w:rsidRPr="00A426C0">
                    <w:rPr>
                      <w:rFonts w:ascii="Times" w:eastAsia="Times New Roman" w:hAnsi="Times" w:cs="Times"/>
                      <w:sz w:val="20"/>
                      <w:szCs w:val="20"/>
                    </w:rPr>
                    <w:t xml:space="preserve">   </w:t>
                  </w:r>
                </w:p>
              </w:tc>
              <w:tc>
                <w:tcPr>
                  <w:tcW w:w="0" w:type="auto"/>
                  <w:vAlign w:val="center"/>
                  <w:hideMark/>
                </w:tcPr>
                <w:p w:rsidR="00A426C0" w:rsidRPr="00A426C0" w:rsidRDefault="00A426C0" w:rsidP="00A426C0">
                  <w:pPr>
                    <w:rPr>
                      <w:rFonts w:eastAsia="Times New Roman"/>
                      <w:sz w:val="20"/>
                      <w:szCs w:val="20"/>
                    </w:rPr>
                  </w:pPr>
                </w:p>
              </w:tc>
            </w:tr>
            <w:tr w:rsidR="00A426C0" w:rsidRPr="00A426C0"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b/>
                      <w:bCs/>
                    </w:rPr>
                    <w:t>FMCSA</w:t>
                  </w:r>
                  <w:r w:rsidRPr="00A426C0">
                    <w:rPr>
                      <w:rFonts w:ascii="Times" w:eastAsia="Times New Roman" w:hAnsi="Times" w:cs="Times"/>
                      <w:sz w:val="20"/>
                      <w:szCs w:val="20"/>
                    </w:rPr>
                    <w:t> </w:t>
                  </w:r>
                </w:p>
              </w:tc>
            </w:tr>
            <w:tr w:rsidR="00A426C0" w:rsidRPr="00A426C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26C0" w:rsidRPr="00A426C0" w:rsidRDefault="00626070" w:rsidP="00A426C0">
                  <w:pPr>
                    <w:rPr>
                      <w:rFonts w:ascii="Times" w:eastAsia="Times New Roman" w:hAnsi="Times" w:cs="Times"/>
                      <w:sz w:val="20"/>
                      <w:szCs w:val="20"/>
                    </w:rPr>
                  </w:pPr>
                  <w:hyperlink w:history="1">
                    <w:r w:rsidR="00A426C0" w:rsidRPr="00A426C0">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A426C0" w:rsidRPr="00A426C0" w:rsidRDefault="00626070" w:rsidP="00A426C0">
                  <w:pPr>
                    <w:jc w:val="center"/>
                    <w:rPr>
                      <w:rFonts w:ascii="Times" w:eastAsia="Times New Roman" w:hAnsi="Times" w:cs="Times"/>
                      <w:sz w:val="20"/>
                      <w:szCs w:val="20"/>
                    </w:rPr>
                  </w:pPr>
                  <w:hyperlink r:id="rId76" w:tgtFrame="_blank" w:history="1">
                    <w:r w:rsidR="00A426C0" w:rsidRPr="00A426C0">
                      <w:rPr>
                        <w:rFonts w:ascii="Times" w:eastAsia="Times New Roman" w:hAnsi="Times" w:cs="Times"/>
                        <w:color w:val="0000FF"/>
                        <w:sz w:val="20"/>
                        <w:szCs w:val="20"/>
                        <w:u w:val="single"/>
                      </w:rPr>
                      <w:t>FMCSA-2001-11060</w:t>
                    </w:r>
                  </w:hyperlink>
                  <w:r w:rsidR="00A426C0" w:rsidRPr="00A426C0">
                    <w:rPr>
                      <w:rFonts w:ascii="Times" w:eastAsia="Times New Roman" w:hAnsi="Times" w:cs="Times"/>
                      <w:sz w:val="20"/>
                      <w:szCs w:val="20"/>
                    </w:rPr>
                    <w:t xml:space="preserve">   </w:t>
                  </w:r>
                </w:p>
              </w:tc>
              <w:tc>
                <w:tcPr>
                  <w:tcW w:w="0" w:type="auto"/>
                  <w:vAlign w:val="center"/>
                  <w:hideMark/>
                </w:tcPr>
                <w:p w:rsidR="00A426C0" w:rsidRPr="00A426C0" w:rsidRDefault="00A426C0" w:rsidP="00A426C0">
                  <w:pPr>
                    <w:rPr>
                      <w:rFonts w:eastAsia="Times New Roman"/>
                      <w:sz w:val="20"/>
                      <w:szCs w:val="20"/>
                    </w:rPr>
                  </w:pPr>
                </w:p>
              </w:tc>
            </w:tr>
            <w:tr w:rsidR="00A426C0" w:rsidRPr="00A426C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26C0" w:rsidRPr="00A426C0" w:rsidRDefault="00626070" w:rsidP="00A426C0">
                  <w:pPr>
                    <w:rPr>
                      <w:rFonts w:ascii="Times" w:eastAsia="Times New Roman" w:hAnsi="Times" w:cs="Times"/>
                      <w:sz w:val="20"/>
                      <w:szCs w:val="20"/>
                    </w:rPr>
                  </w:pPr>
                  <w:hyperlink w:history="1">
                    <w:r w:rsidR="00A426C0" w:rsidRPr="00A426C0">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A426C0" w:rsidRPr="00A426C0" w:rsidRDefault="00626070" w:rsidP="00A426C0">
                  <w:pPr>
                    <w:jc w:val="center"/>
                    <w:rPr>
                      <w:rFonts w:ascii="Times" w:eastAsia="Times New Roman" w:hAnsi="Times" w:cs="Times"/>
                      <w:sz w:val="20"/>
                      <w:szCs w:val="20"/>
                    </w:rPr>
                  </w:pPr>
                  <w:hyperlink r:id="rId77" w:tgtFrame="_blank" w:history="1">
                    <w:r w:rsidR="00A426C0" w:rsidRPr="00A426C0">
                      <w:rPr>
                        <w:rFonts w:ascii="Times" w:eastAsia="Times New Roman" w:hAnsi="Times" w:cs="Times"/>
                        <w:color w:val="0000FF"/>
                        <w:sz w:val="20"/>
                        <w:szCs w:val="20"/>
                        <w:u w:val="single"/>
                      </w:rPr>
                      <w:t>FMCSA-1998-3299</w:t>
                    </w:r>
                  </w:hyperlink>
                  <w:r w:rsidR="00A426C0" w:rsidRPr="00A426C0">
                    <w:rPr>
                      <w:rFonts w:ascii="Times" w:eastAsia="Times New Roman" w:hAnsi="Times" w:cs="Times"/>
                      <w:sz w:val="20"/>
                      <w:szCs w:val="20"/>
                    </w:rPr>
                    <w:t xml:space="preserve">   </w:t>
                  </w:r>
                </w:p>
              </w:tc>
              <w:tc>
                <w:tcPr>
                  <w:tcW w:w="0" w:type="auto"/>
                  <w:vAlign w:val="center"/>
                  <w:hideMark/>
                </w:tcPr>
                <w:p w:rsidR="00A426C0" w:rsidRPr="00A426C0" w:rsidRDefault="00A426C0" w:rsidP="00A426C0">
                  <w:pPr>
                    <w:rPr>
                      <w:rFonts w:eastAsia="Times New Roman"/>
                      <w:sz w:val="20"/>
                      <w:szCs w:val="20"/>
                    </w:rPr>
                  </w:pPr>
                </w:p>
              </w:tc>
            </w:tr>
            <w:tr w:rsidR="00A426C0" w:rsidRPr="00A426C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26C0" w:rsidRPr="00A426C0" w:rsidRDefault="00626070" w:rsidP="00A426C0">
                  <w:pPr>
                    <w:rPr>
                      <w:rFonts w:ascii="Times" w:eastAsia="Times New Roman" w:hAnsi="Times" w:cs="Times"/>
                      <w:sz w:val="20"/>
                      <w:szCs w:val="20"/>
                    </w:rPr>
                  </w:pPr>
                  <w:hyperlink w:history="1">
                    <w:r w:rsidR="00A426C0" w:rsidRPr="00A426C0">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A426C0" w:rsidRPr="00A426C0" w:rsidRDefault="00626070" w:rsidP="00A426C0">
                  <w:pPr>
                    <w:jc w:val="center"/>
                    <w:rPr>
                      <w:rFonts w:ascii="Times" w:eastAsia="Times New Roman" w:hAnsi="Times" w:cs="Times"/>
                      <w:sz w:val="20"/>
                      <w:szCs w:val="20"/>
                    </w:rPr>
                  </w:pPr>
                  <w:hyperlink r:id="rId78" w:tgtFrame="_blank" w:history="1">
                    <w:r w:rsidR="00A426C0" w:rsidRPr="00A426C0">
                      <w:rPr>
                        <w:rFonts w:ascii="Times" w:eastAsia="Times New Roman" w:hAnsi="Times" w:cs="Times"/>
                        <w:color w:val="0000FF"/>
                        <w:sz w:val="20"/>
                        <w:szCs w:val="20"/>
                        <w:u w:val="single"/>
                      </w:rPr>
                      <w:t>FMCSA-2001-11117</w:t>
                    </w:r>
                  </w:hyperlink>
                  <w:r w:rsidR="00A426C0" w:rsidRPr="00A426C0">
                    <w:rPr>
                      <w:rFonts w:ascii="Times" w:eastAsia="Times New Roman" w:hAnsi="Times" w:cs="Times"/>
                      <w:sz w:val="20"/>
                      <w:szCs w:val="20"/>
                    </w:rPr>
                    <w:t xml:space="preserve">   </w:t>
                  </w:r>
                </w:p>
              </w:tc>
              <w:tc>
                <w:tcPr>
                  <w:tcW w:w="0" w:type="auto"/>
                  <w:vAlign w:val="center"/>
                  <w:hideMark/>
                </w:tcPr>
                <w:p w:rsidR="00A426C0" w:rsidRPr="00A426C0" w:rsidRDefault="00A426C0" w:rsidP="00A426C0">
                  <w:pPr>
                    <w:rPr>
                      <w:rFonts w:eastAsia="Times New Roman"/>
                      <w:sz w:val="20"/>
                      <w:szCs w:val="20"/>
                    </w:rPr>
                  </w:pPr>
                </w:p>
              </w:tc>
            </w:tr>
            <w:tr w:rsidR="00A426C0" w:rsidRPr="00A426C0"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b/>
                      <w:bCs/>
                    </w:rPr>
                    <w:t>FRA</w:t>
                  </w:r>
                  <w:r w:rsidRPr="00A426C0">
                    <w:rPr>
                      <w:rFonts w:ascii="Times" w:eastAsia="Times New Roman" w:hAnsi="Times" w:cs="Times"/>
                      <w:sz w:val="20"/>
                      <w:szCs w:val="20"/>
                    </w:rPr>
                    <w:t> </w:t>
                  </w:r>
                </w:p>
              </w:tc>
            </w:tr>
            <w:tr w:rsidR="00A426C0" w:rsidRPr="00A426C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26C0" w:rsidRPr="00A426C0" w:rsidRDefault="00626070" w:rsidP="00A426C0">
                  <w:pPr>
                    <w:rPr>
                      <w:rFonts w:ascii="Times" w:eastAsia="Times New Roman" w:hAnsi="Times" w:cs="Times"/>
                      <w:sz w:val="20"/>
                      <w:szCs w:val="20"/>
                    </w:rPr>
                  </w:pPr>
                  <w:hyperlink w:history="1">
                    <w:r w:rsidR="00A426C0" w:rsidRPr="00A426C0">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 xml:space="preserve">  </w:t>
                  </w:r>
                </w:p>
              </w:tc>
              <w:tc>
                <w:tcPr>
                  <w:tcW w:w="0" w:type="auto"/>
                  <w:vAlign w:val="center"/>
                  <w:hideMark/>
                </w:tcPr>
                <w:p w:rsidR="00A426C0" w:rsidRPr="00A426C0" w:rsidRDefault="00A426C0" w:rsidP="00A426C0">
                  <w:pPr>
                    <w:rPr>
                      <w:rFonts w:eastAsia="Times New Roman"/>
                      <w:sz w:val="20"/>
                      <w:szCs w:val="20"/>
                    </w:rPr>
                  </w:pPr>
                </w:p>
              </w:tc>
            </w:tr>
            <w:tr w:rsidR="00A426C0" w:rsidRPr="00A426C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26C0" w:rsidRPr="00A426C0" w:rsidRDefault="00626070" w:rsidP="00A426C0">
                  <w:pPr>
                    <w:rPr>
                      <w:rFonts w:ascii="Times" w:eastAsia="Times New Roman" w:hAnsi="Times" w:cs="Times"/>
                      <w:sz w:val="20"/>
                      <w:szCs w:val="20"/>
                    </w:rPr>
                  </w:pPr>
                  <w:hyperlink w:history="1">
                    <w:r w:rsidR="00A426C0" w:rsidRPr="00A426C0">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A426C0" w:rsidRPr="00A426C0" w:rsidRDefault="00626070" w:rsidP="00A426C0">
                  <w:pPr>
                    <w:jc w:val="center"/>
                    <w:rPr>
                      <w:rFonts w:ascii="Times" w:eastAsia="Times New Roman" w:hAnsi="Times" w:cs="Times"/>
                      <w:sz w:val="20"/>
                      <w:szCs w:val="20"/>
                    </w:rPr>
                  </w:pPr>
                  <w:hyperlink r:id="rId79" w:tgtFrame="_blank" w:history="1">
                    <w:r w:rsidR="00A426C0" w:rsidRPr="00A426C0">
                      <w:rPr>
                        <w:rFonts w:ascii="Times" w:eastAsia="Times New Roman" w:hAnsi="Times" w:cs="Times"/>
                        <w:color w:val="0000FF"/>
                        <w:sz w:val="20"/>
                        <w:szCs w:val="20"/>
                        <w:u w:val="single"/>
                      </w:rPr>
                      <w:t>FRA-2013-0060</w:t>
                    </w:r>
                  </w:hyperlink>
                  <w:r w:rsidR="00A426C0" w:rsidRPr="00A426C0">
                    <w:rPr>
                      <w:rFonts w:ascii="Times" w:eastAsia="Times New Roman" w:hAnsi="Times" w:cs="Times"/>
                      <w:sz w:val="20"/>
                      <w:szCs w:val="20"/>
                    </w:rPr>
                    <w:t xml:space="preserve">   </w:t>
                  </w:r>
                </w:p>
              </w:tc>
              <w:tc>
                <w:tcPr>
                  <w:tcW w:w="0" w:type="auto"/>
                  <w:vAlign w:val="center"/>
                  <w:hideMark/>
                </w:tcPr>
                <w:p w:rsidR="00A426C0" w:rsidRPr="00A426C0" w:rsidRDefault="00A426C0" w:rsidP="00A426C0">
                  <w:pPr>
                    <w:rPr>
                      <w:rFonts w:eastAsia="Times New Roman"/>
                      <w:sz w:val="20"/>
                      <w:szCs w:val="20"/>
                    </w:rPr>
                  </w:pPr>
                </w:p>
              </w:tc>
            </w:tr>
            <w:tr w:rsidR="00A426C0" w:rsidRPr="00A426C0"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b/>
                      <w:bCs/>
                    </w:rPr>
                    <w:t>FTA</w:t>
                  </w:r>
                  <w:r w:rsidRPr="00A426C0">
                    <w:rPr>
                      <w:rFonts w:ascii="Times" w:eastAsia="Times New Roman" w:hAnsi="Times" w:cs="Times"/>
                      <w:sz w:val="20"/>
                      <w:szCs w:val="20"/>
                    </w:rPr>
                    <w:t> </w:t>
                  </w:r>
                </w:p>
              </w:tc>
            </w:tr>
            <w:tr w:rsidR="00A426C0" w:rsidRPr="00A426C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26C0" w:rsidRPr="00A426C0" w:rsidRDefault="00626070" w:rsidP="00A426C0">
                  <w:pPr>
                    <w:rPr>
                      <w:rFonts w:ascii="Times" w:eastAsia="Times New Roman" w:hAnsi="Times" w:cs="Times"/>
                      <w:sz w:val="20"/>
                      <w:szCs w:val="20"/>
                    </w:rPr>
                  </w:pPr>
                  <w:hyperlink w:history="1">
                    <w:r w:rsidR="00A426C0" w:rsidRPr="00A426C0">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 xml:space="preserve">  </w:t>
                  </w:r>
                </w:p>
              </w:tc>
              <w:tc>
                <w:tcPr>
                  <w:tcW w:w="0" w:type="auto"/>
                  <w:vAlign w:val="center"/>
                  <w:hideMark/>
                </w:tcPr>
                <w:p w:rsidR="00A426C0" w:rsidRPr="00A426C0" w:rsidRDefault="00A426C0" w:rsidP="00A426C0">
                  <w:pPr>
                    <w:rPr>
                      <w:rFonts w:eastAsia="Times New Roman"/>
                      <w:sz w:val="20"/>
                      <w:szCs w:val="20"/>
                    </w:rPr>
                  </w:pPr>
                </w:p>
              </w:tc>
            </w:tr>
            <w:tr w:rsidR="00A426C0" w:rsidRPr="00A426C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26C0" w:rsidRPr="00A426C0" w:rsidRDefault="00626070" w:rsidP="00A426C0">
                  <w:pPr>
                    <w:rPr>
                      <w:rFonts w:ascii="Times" w:eastAsia="Times New Roman" w:hAnsi="Times" w:cs="Times"/>
                      <w:sz w:val="20"/>
                      <w:szCs w:val="20"/>
                    </w:rPr>
                  </w:pPr>
                  <w:hyperlink w:history="1">
                    <w:r w:rsidR="00A426C0" w:rsidRPr="00A426C0">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 xml:space="preserve">  </w:t>
                  </w:r>
                </w:p>
              </w:tc>
              <w:tc>
                <w:tcPr>
                  <w:tcW w:w="0" w:type="auto"/>
                  <w:vAlign w:val="center"/>
                  <w:hideMark/>
                </w:tcPr>
                <w:p w:rsidR="00A426C0" w:rsidRPr="00A426C0" w:rsidRDefault="00A426C0" w:rsidP="00A426C0">
                  <w:pPr>
                    <w:rPr>
                      <w:rFonts w:eastAsia="Times New Roman"/>
                      <w:sz w:val="20"/>
                      <w:szCs w:val="20"/>
                    </w:rPr>
                  </w:pPr>
                </w:p>
              </w:tc>
            </w:tr>
            <w:tr w:rsidR="00A426C0" w:rsidRPr="00A426C0"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b/>
                      <w:bCs/>
                    </w:rPr>
                    <w:t>PHMSA</w:t>
                  </w:r>
                  <w:r w:rsidRPr="00A426C0">
                    <w:rPr>
                      <w:rFonts w:ascii="Times" w:eastAsia="Times New Roman" w:hAnsi="Times" w:cs="Times"/>
                      <w:sz w:val="20"/>
                      <w:szCs w:val="20"/>
                    </w:rPr>
                    <w:t> </w:t>
                  </w:r>
                </w:p>
              </w:tc>
            </w:tr>
            <w:tr w:rsidR="00A426C0" w:rsidRPr="00A426C0"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26C0" w:rsidRPr="00A426C0" w:rsidRDefault="00626070" w:rsidP="00A426C0">
                  <w:pPr>
                    <w:rPr>
                      <w:rFonts w:ascii="Times" w:eastAsia="Times New Roman" w:hAnsi="Times" w:cs="Times"/>
                      <w:sz w:val="20"/>
                      <w:szCs w:val="20"/>
                    </w:rPr>
                  </w:pPr>
                  <w:hyperlink w:history="1">
                    <w:r w:rsidR="00A426C0" w:rsidRPr="00A426C0">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A426C0" w:rsidRPr="00A426C0" w:rsidRDefault="00A426C0" w:rsidP="00A426C0">
                  <w:pPr>
                    <w:jc w:val="center"/>
                    <w:rPr>
                      <w:rFonts w:ascii="Times" w:eastAsia="Times New Roman" w:hAnsi="Times" w:cs="Times"/>
                      <w:sz w:val="20"/>
                      <w:szCs w:val="20"/>
                    </w:rPr>
                  </w:pPr>
                  <w:r w:rsidRPr="00A426C0">
                    <w:rPr>
                      <w:rFonts w:ascii="Times" w:eastAsia="Times New Roman" w:hAnsi="Times" w:cs="Times"/>
                      <w:sz w:val="20"/>
                      <w:szCs w:val="20"/>
                    </w:rPr>
                    <w:t xml:space="preserve">  </w:t>
                  </w:r>
                </w:p>
              </w:tc>
              <w:tc>
                <w:tcPr>
                  <w:tcW w:w="0" w:type="auto"/>
                  <w:vAlign w:val="center"/>
                  <w:hideMark/>
                </w:tcPr>
                <w:p w:rsidR="00A426C0" w:rsidRPr="00A426C0" w:rsidRDefault="00A426C0" w:rsidP="00A426C0">
                  <w:pPr>
                    <w:rPr>
                      <w:rFonts w:eastAsia="Times New Roman"/>
                      <w:sz w:val="20"/>
                      <w:szCs w:val="20"/>
                    </w:rPr>
                  </w:pPr>
                </w:p>
              </w:tc>
            </w:tr>
          </w:tbl>
          <w:p w:rsidR="00A426C0" w:rsidRPr="00A426C0" w:rsidRDefault="00A426C0" w:rsidP="00A426C0">
            <w:pPr>
              <w:rPr>
                <w:rFonts w:ascii="Times" w:eastAsia="Times New Roman" w:hAnsi="Times" w:cs="Times"/>
                <w:sz w:val="20"/>
                <w:szCs w:val="20"/>
              </w:rPr>
            </w:pPr>
          </w:p>
        </w:tc>
      </w:tr>
    </w:tbl>
    <w:p w:rsidR="008A566B" w:rsidRDefault="008A566B" w:rsidP="00B27730">
      <w:pPr>
        <w:rPr>
          <w:rFonts w:eastAsia="Times New Roman"/>
        </w:rPr>
      </w:pPr>
    </w:p>
    <w:p w:rsidR="008A566B" w:rsidRDefault="008A566B">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83CD7" w:rsidRPr="00A83CD7" w:rsidTr="005331CB">
        <w:trPr>
          <w:tblCellSpacing w:w="0" w:type="dxa"/>
        </w:trPr>
        <w:tc>
          <w:tcPr>
            <w:tcW w:w="0" w:type="auto"/>
            <w:vAlign w:val="center"/>
            <w:hideMark/>
          </w:tcPr>
          <w:p w:rsidR="00A83CD7" w:rsidRPr="00A83CD7" w:rsidRDefault="00A83CD7" w:rsidP="00D0311C">
            <w:pPr>
              <w:pStyle w:val="Heading2"/>
              <w:rPr>
                <w:rFonts w:eastAsia="Times New Roman"/>
              </w:rPr>
            </w:pPr>
            <w:bookmarkStart w:id="16" w:name="_Toc477426015"/>
            <w:r w:rsidRPr="00A83CD7">
              <w:rPr>
                <w:rFonts w:eastAsia="Times New Roman"/>
              </w:rPr>
              <w:lastRenderedPageBreak/>
              <w:t>DOT Rulemakings with "Local Government" Effects as of 03/16/2017</w:t>
            </w:r>
            <w:bookmarkEnd w:id="16"/>
          </w:p>
        </w:tc>
      </w:tr>
      <w:tr w:rsidR="00A83CD7" w:rsidRPr="00A83CD7"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272"/>
              <w:gridCol w:w="1800"/>
              <w:gridCol w:w="1200"/>
              <w:gridCol w:w="2341"/>
              <w:gridCol w:w="27"/>
            </w:tblGrid>
            <w:tr w:rsidR="00A83CD7" w:rsidRPr="00A83CD7"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83CD7" w:rsidRPr="00A83CD7" w:rsidRDefault="00A83CD7" w:rsidP="00A83CD7">
                  <w:pPr>
                    <w:jc w:val="center"/>
                    <w:rPr>
                      <w:rFonts w:ascii="Times" w:eastAsia="Times New Roman" w:hAnsi="Times" w:cs="Times"/>
                      <w:b/>
                      <w:bCs/>
                      <w:sz w:val="20"/>
                      <w:szCs w:val="20"/>
                    </w:rPr>
                  </w:pPr>
                  <w:r w:rsidRPr="00A83CD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83CD7" w:rsidRPr="00A83CD7" w:rsidRDefault="00A83CD7" w:rsidP="00A83CD7">
                  <w:pPr>
                    <w:jc w:val="center"/>
                    <w:rPr>
                      <w:rFonts w:ascii="Times" w:eastAsia="Times New Roman" w:hAnsi="Times" w:cs="Times"/>
                      <w:b/>
                      <w:bCs/>
                      <w:sz w:val="20"/>
                      <w:szCs w:val="20"/>
                    </w:rPr>
                  </w:pPr>
                  <w:r w:rsidRPr="00A83CD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83CD7" w:rsidRPr="00A83CD7" w:rsidRDefault="00A83CD7" w:rsidP="00A83CD7">
                  <w:pPr>
                    <w:jc w:val="center"/>
                    <w:rPr>
                      <w:rFonts w:ascii="Times" w:eastAsia="Times New Roman" w:hAnsi="Times" w:cs="Times"/>
                      <w:b/>
                      <w:bCs/>
                      <w:sz w:val="20"/>
                      <w:szCs w:val="20"/>
                    </w:rPr>
                  </w:pPr>
                  <w:r w:rsidRPr="00A83CD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83CD7" w:rsidRPr="00A83CD7" w:rsidRDefault="00A83CD7" w:rsidP="00A83CD7">
                  <w:pPr>
                    <w:jc w:val="center"/>
                    <w:rPr>
                      <w:rFonts w:ascii="Times" w:eastAsia="Times New Roman" w:hAnsi="Times" w:cs="Times"/>
                      <w:b/>
                      <w:bCs/>
                      <w:sz w:val="20"/>
                      <w:szCs w:val="20"/>
                    </w:rPr>
                  </w:pPr>
                  <w:r w:rsidRPr="00A83CD7">
                    <w:rPr>
                      <w:rFonts w:ascii="Times" w:eastAsia="Times New Roman" w:hAnsi="Times" w:cs="Times"/>
                      <w:b/>
                      <w:bCs/>
                      <w:sz w:val="20"/>
                      <w:szCs w:val="20"/>
                    </w:rPr>
                    <w:t>Docket #</w:t>
                  </w:r>
                </w:p>
              </w:tc>
            </w:tr>
            <w:tr w:rsidR="00A83CD7" w:rsidRPr="00A83CD7"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b/>
                      <w:bCs/>
                    </w:rPr>
                    <w:t>FAA</w:t>
                  </w:r>
                  <w:r w:rsidRPr="00A83CD7">
                    <w:rPr>
                      <w:rFonts w:ascii="Times" w:eastAsia="Times New Roman" w:hAnsi="Times" w:cs="Times"/>
                      <w:sz w:val="20"/>
                      <w:szCs w:val="20"/>
                    </w:rPr>
                    <w:t> </w:t>
                  </w: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b/>
                      <w:bCs/>
                    </w:rPr>
                    <w:t>FHWA</w:t>
                  </w:r>
                  <w:r w:rsidRPr="00A83CD7">
                    <w:rPr>
                      <w:rFonts w:ascii="Times" w:eastAsia="Times New Roman" w:hAnsi="Times" w:cs="Times"/>
                      <w:sz w:val="20"/>
                      <w:szCs w:val="20"/>
                    </w:rPr>
                    <w:t> </w:t>
                  </w: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MPO Coordination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2125-AF68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MPO Coordination Revision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2125-AF75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626070" w:rsidP="00A83CD7">
                  <w:pPr>
                    <w:jc w:val="center"/>
                    <w:rPr>
                      <w:rFonts w:ascii="Times" w:eastAsia="Times New Roman" w:hAnsi="Times" w:cs="Times"/>
                      <w:sz w:val="20"/>
                      <w:szCs w:val="20"/>
                    </w:rPr>
                  </w:pPr>
                  <w:hyperlink r:id="rId80" w:tgtFrame="_blank" w:history="1">
                    <w:r w:rsidR="00A83CD7" w:rsidRPr="00A83CD7">
                      <w:rPr>
                        <w:rFonts w:ascii="Times" w:eastAsia="Times New Roman" w:hAnsi="Times" w:cs="Times"/>
                        <w:color w:val="0000FF"/>
                        <w:sz w:val="20"/>
                        <w:szCs w:val="20"/>
                        <w:u w:val="single"/>
                      </w:rPr>
                      <w:t>FHWA-2009-0139</w:t>
                    </w:r>
                  </w:hyperlink>
                  <w:r w:rsidR="00A83CD7"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b/>
                      <w:bCs/>
                    </w:rPr>
                    <w:t>FMCSA</w:t>
                  </w:r>
                  <w:r w:rsidRPr="00A83CD7">
                    <w:rPr>
                      <w:rFonts w:ascii="Times" w:eastAsia="Times New Roman" w:hAnsi="Times" w:cs="Times"/>
                      <w:sz w:val="20"/>
                      <w:szCs w:val="20"/>
                    </w:rPr>
                    <w:t> </w:t>
                  </w: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626070" w:rsidP="00A83CD7">
                  <w:pPr>
                    <w:jc w:val="center"/>
                    <w:rPr>
                      <w:rFonts w:ascii="Times" w:eastAsia="Times New Roman" w:hAnsi="Times" w:cs="Times"/>
                      <w:sz w:val="20"/>
                      <w:szCs w:val="20"/>
                    </w:rPr>
                  </w:pPr>
                  <w:hyperlink r:id="rId81" w:tgtFrame="_blank" w:history="1">
                    <w:r w:rsidR="00A83CD7" w:rsidRPr="00A83CD7">
                      <w:rPr>
                        <w:rFonts w:ascii="Times" w:eastAsia="Times New Roman" w:hAnsi="Times" w:cs="Times"/>
                        <w:color w:val="0000FF"/>
                        <w:sz w:val="20"/>
                        <w:szCs w:val="20"/>
                        <w:u w:val="single"/>
                      </w:rPr>
                      <w:t>FMCSA-2001-11060</w:t>
                    </w:r>
                  </w:hyperlink>
                  <w:r w:rsidR="00A83CD7"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b/>
                      <w:bCs/>
                    </w:rPr>
                    <w:t>FRA</w:t>
                  </w:r>
                  <w:r w:rsidRPr="00A83CD7">
                    <w:rPr>
                      <w:rFonts w:ascii="Times" w:eastAsia="Times New Roman" w:hAnsi="Times" w:cs="Times"/>
                      <w:sz w:val="20"/>
                      <w:szCs w:val="20"/>
                    </w:rPr>
                    <w:t> </w:t>
                  </w: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b/>
                      <w:bCs/>
                    </w:rPr>
                    <w:t>FTA</w:t>
                  </w:r>
                  <w:r w:rsidRPr="00A83CD7">
                    <w:rPr>
                      <w:rFonts w:ascii="Times" w:eastAsia="Times New Roman" w:hAnsi="Times" w:cs="Times"/>
                      <w:sz w:val="20"/>
                      <w:szCs w:val="20"/>
                    </w:rPr>
                    <w:t> </w:t>
                  </w: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bl>
          <w:p w:rsidR="00A83CD7" w:rsidRPr="00A83CD7" w:rsidRDefault="00A83CD7" w:rsidP="00A83CD7">
            <w:pPr>
              <w:rPr>
                <w:rFonts w:ascii="Times" w:eastAsia="Times New Roman" w:hAnsi="Times" w:cs="Times"/>
                <w:sz w:val="20"/>
                <w:szCs w:val="20"/>
              </w:rPr>
            </w:pPr>
          </w:p>
        </w:tc>
      </w:tr>
    </w:tbl>
    <w:p w:rsidR="008A566B" w:rsidRDefault="008A566B" w:rsidP="00B27730">
      <w:pPr>
        <w:rPr>
          <w:rFonts w:eastAsia="Times New Roman"/>
        </w:rPr>
      </w:pPr>
    </w:p>
    <w:p w:rsidR="008A566B" w:rsidRDefault="008A566B">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83CD7" w:rsidRPr="00A83CD7" w:rsidTr="005331CB">
        <w:trPr>
          <w:tblCellSpacing w:w="0" w:type="dxa"/>
        </w:trPr>
        <w:tc>
          <w:tcPr>
            <w:tcW w:w="0" w:type="auto"/>
            <w:vAlign w:val="center"/>
            <w:hideMark/>
          </w:tcPr>
          <w:p w:rsidR="00A83CD7" w:rsidRPr="00A83CD7" w:rsidRDefault="00A83CD7" w:rsidP="00D0311C">
            <w:pPr>
              <w:pStyle w:val="Heading2"/>
              <w:rPr>
                <w:rFonts w:eastAsia="Times New Roman"/>
              </w:rPr>
            </w:pPr>
            <w:bookmarkStart w:id="17" w:name="_Toc477426016"/>
            <w:r w:rsidRPr="00A83CD7">
              <w:rPr>
                <w:rFonts w:eastAsia="Times New Roman"/>
              </w:rPr>
              <w:lastRenderedPageBreak/>
              <w:t>DOT Rulemakings with "Tribal Government" Effects as of 03/16/2017</w:t>
            </w:r>
            <w:bookmarkEnd w:id="17"/>
          </w:p>
        </w:tc>
      </w:tr>
      <w:tr w:rsidR="00A83CD7" w:rsidRPr="00A83CD7"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292"/>
              <w:gridCol w:w="1800"/>
              <w:gridCol w:w="1200"/>
              <w:gridCol w:w="2319"/>
              <w:gridCol w:w="29"/>
            </w:tblGrid>
            <w:tr w:rsidR="00A83CD7" w:rsidRPr="00A83CD7"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83CD7" w:rsidRPr="00A83CD7" w:rsidRDefault="00A83CD7" w:rsidP="00A83CD7">
                  <w:pPr>
                    <w:jc w:val="center"/>
                    <w:rPr>
                      <w:rFonts w:ascii="Times" w:eastAsia="Times New Roman" w:hAnsi="Times" w:cs="Times"/>
                      <w:b/>
                      <w:bCs/>
                      <w:sz w:val="20"/>
                      <w:szCs w:val="20"/>
                    </w:rPr>
                  </w:pPr>
                  <w:r w:rsidRPr="00A83CD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83CD7" w:rsidRPr="00A83CD7" w:rsidRDefault="00A83CD7" w:rsidP="00A83CD7">
                  <w:pPr>
                    <w:jc w:val="center"/>
                    <w:rPr>
                      <w:rFonts w:ascii="Times" w:eastAsia="Times New Roman" w:hAnsi="Times" w:cs="Times"/>
                      <w:b/>
                      <w:bCs/>
                      <w:sz w:val="20"/>
                      <w:szCs w:val="20"/>
                    </w:rPr>
                  </w:pPr>
                  <w:r w:rsidRPr="00A83CD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83CD7" w:rsidRPr="00A83CD7" w:rsidRDefault="00A83CD7" w:rsidP="00A83CD7">
                  <w:pPr>
                    <w:jc w:val="center"/>
                    <w:rPr>
                      <w:rFonts w:ascii="Times" w:eastAsia="Times New Roman" w:hAnsi="Times" w:cs="Times"/>
                      <w:b/>
                      <w:bCs/>
                      <w:sz w:val="20"/>
                      <w:szCs w:val="20"/>
                    </w:rPr>
                  </w:pPr>
                  <w:r w:rsidRPr="00A83CD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83CD7" w:rsidRPr="00A83CD7" w:rsidRDefault="00A83CD7" w:rsidP="00A83CD7">
                  <w:pPr>
                    <w:jc w:val="center"/>
                    <w:rPr>
                      <w:rFonts w:ascii="Times" w:eastAsia="Times New Roman" w:hAnsi="Times" w:cs="Times"/>
                      <w:b/>
                      <w:bCs/>
                      <w:sz w:val="20"/>
                      <w:szCs w:val="20"/>
                    </w:rPr>
                  </w:pPr>
                  <w:r w:rsidRPr="00A83CD7">
                    <w:rPr>
                      <w:rFonts w:ascii="Times" w:eastAsia="Times New Roman" w:hAnsi="Times" w:cs="Times"/>
                      <w:b/>
                      <w:bCs/>
                      <w:sz w:val="20"/>
                      <w:szCs w:val="20"/>
                    </w:rPr>
                    <w:t>Docket #</w:t>
                  </w:r>
                </w:p>
              </w:tc>
            </w:tr>
            <w:tr w:rsidR="00A83CD7" w:rsidRPr="00A83CD7"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b/>
                      <w:bCs/>
                    </w:rPr>
                    <w:t>FAA</w:t>
                  </w:r>
                  <w:r w:rsidRPr="00A83CD7">
                    <w:rPr>
                      <w:rFonts w:ascii="Times" w:eastAsia="Times New Roman" w:hAnsi="Times" w:cs="Times"/>
                      <w:sz w:val="20"/>
                      <w:szCs w:val="20"/>
                    </w:rPr>
                    <w:t> </w:t>
                  </w: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b/>
                      <w:bCs/>
                    </w:rPr>
                    <w:t>FHWA</w:t>
                  </w:r>
                  <w:r w:rsidRPr="00A83CD7">
                    <w:rPr>
                      <w:rFonts w:ascii="Times" w:eastAsia="Times New Roman" w:hAnsi="Times" w:cs="Times"/>
                      <w:sz w:val="20"/>
                      <w:szCs w:val="20"/>
                    </w:rPr>
                    <w:t> </w:t>
                  </w: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626070" w:rsidP="00A83CD7">
                  <w:pPr>
                    <w:jc w:val="center"/>
                    <w:rPr>
                      <w:rFonts w:ascii="Times" w:eastAsia="Times New Roman" w:hAnsi="Times" w:cs="Times"/>
                      <w:sz w:val="20"/>
                      <w:szCs w:val="20"/>
                    </w:rPr>
                  </w:pPr>
                  <w:hyperlink r:id="rId82" w:tgtFrame="_blank" w:history="1">
                    <w:r w:rsidR="00A83CD7" w:rsidRPr="00A83CD7">
                      <w:rPr>
                        <w:rFonts w:ascii="Times" w:eastAsia="Times New Roman" w:hAnsi="Times" w:cs="Times"/>
                        <w:color w:val="0000FF"/>
                        <w:sz w:val="20"/>
                        <w:szCs w:val="20"/>
                        <w:u w:val="single"/>
                      </w:rPr>
                      <w:t>FHWA-2009-0139</w:t>
                    </w:r>
                  </w:hyperlink>
                  <w:r w:rsidR="00A83CD7"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bl>
          <w:p w:rsidR="00A83CD7" w:rsidRPr="00A83CD7" w:rsidRDefault="00A83CD7" w:rsidP="00A83CD7">
            <w:pPr>
              <w:rPr>
                <w:rFonts w:ascii="Times" w:eastAsia="Times New Roman" w:hAnsi="Times" w:cs="Times"/>
                <w:sz w:val="20"/>
                <w:szCs w:val="20"/>
              </w:rPr>
            </w:pPr>
          </w:p>
        </w:tc>
      </w:tr>
    </w:tbl>
    <w:p w:rsidR="00212F15" w:rsidRDefault="00212F15" w:rsidP="00B27730">
      <w:pPr>
        <w:rPr>
          <w:rFonts w:eastAsia="Times New Roman"/>
        </w:rPr>
      </w:pPr>
    </w:p>
    <w:p w:rsidR="00212F15" w:rsidRDefault="00212F15">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83CD7" w:rsidRPr="00A83CD7" w:rsidTr="005331CB">
        <w:trPr>
          <w:tblCellSpacing w:w="0" w:type="dxa"/>
        </w:trPr>
        <w:tc>
          <w:tcPr>
            <w:tcW w:w="0" w:type="auto"/>
            <w:vAlign w:val="center"/>
            <w:hideMark/>
          </w:tcPr>
          <w:p w:rsidR="00A83CD7" w:rsidRPr="00A83CD7" w:rsidRDefault="00A83CD7" w:rsidP="00D0311C">
            <w:pPr>
              <w:pStyle w:val="Heading2"/>
              <w:rPr>
                <w:rFonts w:eastAsia="Times New Roman"/>
              </w:rPr>
            </w:pPr>
            <w:bookmarkStart w:id="18" w:name="_Toc477426017"/>
            <w:r w:rsidRPr="00A83CD7">
              <w:rPr>
                <w:rFonts w:eastAsia="Times New Roman"/>
              </w:rPr>
              <w:lastRenderedPageBreak/>
              <w:t>DOT Rulemakings with "Federal Government" Effects as of 03/16/2017</w:t>
            </w:r>
            <w:bookmarkEnd w:id="18"/>
          </w:p>
        </w:tc>
      </w:tr>
      <w:tr w:rsidR="00A83CD7" w:rsidRPr="00A83CD7"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966"/>
              <w:gridCol w:w="1800"/>
              <w:gridCol w:w="1200"/>
              <w:gridCol w:w="1653"/>
              <w:gridCol w:w="21"/>
            </w:tblGrid>
            <w:tr w:rsidR="00A83CD7" w:rsidRPr="00A83CD7"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83CD7" w:rsidRPr="00A83CD7" w:rsidRDefault="00A83CD7" w:rsidP="00A83CD7">
                  <w:pPr>
                    <w:jc w:val="center"/>
                    <w:rPr>
                      <w:rFonts w:ascii="Times" w:eastAsia="Times New Roman" w:hAnsi="Times" w:cs="Times"/>
                      <w:b/>
                      <w:bCs/>
                      <w:sz w:val="20"/>
                      <w:szCs w:val="20"/>
                    </w:rPr>
                  </w:pPr>
                  <w:r w:rsidRPr="00A83CD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83CD7" w:rsidRPr="00A83CD7" w:rsidRDefault="00A83CD7" w:rsidP="00A83CD7">
                  <w:pPr>
                    <w:jc w:val="center"/>
                    <w:rPr>
                      <w:rFonts w:ascii="Times" w:eastAsia="Times New Roman" w:hAnsi="Times" w:cs="Times"/>
                      <w:b/>
                      <w:bCs/>
                      <w:sz w:val="20"/>
                      <w:szCs w:val="20"/>
                    </w:rPr>
                  </w:pPr>
                  <w:r w:rsidRPr="00A83CD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83CD7" w:rsidRPr="00A83CD7" w:rsidRDefault="00A83CD7" w:rsidP="00A83CD7">
                  <w:pPr>
                    <w:jc w:val="center"/>
                    <w:rPr>
                      <w:rFonts w:ascii="Times" w:eastAsia="Times New Roman" w:hAnsi="Times" w:cs="Times"/>
                      <w:b/>
                      <w:bCs/>
                      <w:sz w:val="20"/>
                      <w:szCs w:val="20"/>
                    </w:rPr>
                  </w:pPr>
                  <w:r w:rsidRPr="00A83CD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83CD7" w:rsidRPr="00A83CD7" w:rsidRDefault="00A83CD7" w:rsidP="00A83CD7">
                  <w:pPr>
                    <w:jc w:val="center"/>
                    <w:rPr>
                      <w:rFonts w:ascii="Times" w:eastAsia="Times New Roman" w:hAnsi="Times" w:cs="Times"/>
                      <w:b/>
                      <w:bCs/>
                      <w:sz w:val="20"/>
                      <w:szCs w:val="20"/>
                    </w:rPr>
                  </w:pPr>
                  <w:r w:rsidRPr="00A83CD7">
                    <w:rPr>
                      <w:rFonts w:ascii="Times" w:eastAsia="Times New Roman" w:hAnsi="Times" w:cs="Times"/>
                      <w:b/>
                      <w:bCs/>
                      <w:sz w:val="20"/>
                      <w:szCs w:val="20"/>
                    </w:rPr>
                    <w:t>Docket #</w:t>
                  </w:r>
                </w:p>
              </w:tc>
            </w:tr>
            <w:tr w:rsidR="00A83CD7" w:rsidRPr="00A83CD7"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b/>
                      <w:bCs/>
                    </w:rPr>
                    <w:t>FAA</w:t>
                  </w:r>
                  <w:r w:rsidRPr="00A83CD7">
                    <w:rPr>
                      <w:rFonts w:ascii="Times" w:eastAsia="Times New Roman" w:hAnsi="Times" w:cs="Times"/>
                      <w:sz w:val="20"/>
                      <w:szCs w:val="20"/>
                    </w:rPr>
                    <w:t> </w:t>
                  </w: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Fatigue Risk Management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2120-AK98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Launch and Reentry TFR's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2120-AK66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Qualification, Service, and Use of Crewmembers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2120-AK95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RVSM ADS-B</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2120-AK87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Severe Weather Detection Equipment for Helicopters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2120-AK94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b/>
                      <w:bCs/>
                    </w:rPr>
                    <w:t>FHWA</w:t>
                  </w:r>
                  <w:r w:rsidRPr="00A83CD7">
                    <w:rPr>
                      <w:rFonts w:ascii="Times" w:eastAsia="Times New Roman" w:hAnsi="Times" w:cs="Times"/>
                      <w:sz w:val="20"/>
                      <w:szCs w:val="20"/>
                    </w:rPr>
                    <w:t> </w:t>
                  </w: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626070" w:rsidP="00A83CD7">
                  <w:pPr>
                    <w:jc w:val="center"/>
                    <w:rPr>
                      <w:rFonts w:ascii="Times" w:eastAsia="Times New Roman" w:hAnsi="Times" w:cs="Times"/>
                      <w:sz w:val="20"/>
                      <w:szCs w:val="20"/>
                    </w:rPr>
                  </w:pPr>
                  <w:hyperlink r:id="rId83" w:tgtFrame="_blank" w:history="1">
                    <w:r w:rsidR="00A83CD7" w:rsidRPr="00A83CD7">
                      <w:rPr>
                        <w:rFonts w:ascii="Times" w:eastAsia="Times New Roman" w:hAnsi="Times" w:cs="Times"/>
                        <w:color w:val="0000FF"/>
                        <w:sz w:val="20"/>
                        <w:szCs w:val="20"/>
                        <w:u w:val="single"/>
                      </w:rPr>
                      <w:t>FHWA-2013-0053</w:t>
                    </w:r>
                  </w:hyperlink>
                  <w:r w:rsidR="00A83CD7"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b/>
                      <w:bCs/>
                    </w:rPr>
                    <w:t>FTA</w:t>
                  </w:r>
                  <w:r w:rsidRPr="00A83CD7">
                    <w:rPr>
                      <w:rFonts w:ascii="Times" w:eastAsia="Times New Roman" w:hAnsi="Times" w:cs="Times"/>
                      <w:sz w:val="20"/>
                      <w:szCs w:val="20"/>
                    </w:rPr>
                    <w:t> </w:t>
                  </w: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MPO Coordination Revision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2132-AB33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r w:rsidR="00A83CD7" w:rsidRPr="00A83CD7"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b/>
                      <w:bCs/>
                    </w:rPr>
                    <w:t>PHMSA</w:t>
                  </w:r>
                  <w:r w:rsidRPr="00A83CD7">
                    <w:rPr>
                      <w:rFonts w:ascii="Times" w:eastAsia="Times New Roman" w:hAnsi="Times" w:cs="Times"/>
                      <w:sz w:val="20"/>
                      <w:szCs w:val="20"/>
                    </w:rPr>
                    <w:t> </w:t>
                  </w:r>
                </w:p>
              </w:tc>
            </w:tr>
            <w:tr w:rsidR="00A83CD7" w:rsidRPr="00A83CD7"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83CD7" w:rsidRPr="00A83CD7" w:rsidRDefault="00626070" w:rsidP="00A83CD7">
                  <w:pPr>
                    <w:rPr>
                      <w:rFonts w:ascii="Times" w:eastAsia="Times New Roman" w:hAnsi="Times" w:cs="Times"/>
                      <w:sz w:val="20"/>
                      <w:szCs w:val="20"/>
                    </w:rPr>
                  </w:pPr>
                  <w:hyperlink w:history="1">
                    <w:r w:rsidR="00A83CD7" w:rsidRPr="00A83CD7">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A83CD7" w:rsidRPr="00A83CD7" w:rsidRDefault="00A83CD7" w:rsidP="00A83CD7">
                  <w:pPr>
                    <w:jc w:val="center"/>
                    <w:rPr>
                      <w:rFonts w:ascii="Times" w:eastAsia="Times New Roman" w:hAnsi="Times" w:cs="Times"/>
                      <w:sz w:val="20"/>
                      <w:szCs w:val="20"/>
                    </w:rPr>
                  </w:pPr>
                  <w:r w:rsidRPr="00A83CD7">
                    <w:rPr>
                      <w:rFonts w:ascii="Times" w:eastAsia="Times New Roman" w:hAnsi="Times" w:cs="Times"/>
                      <w:sz w:val="20"/>
                      <w:szCs w:val="20"/>
                    </w:rPr>
                    <w:t xml:space="preserve">  </w:t>
                  </w:r>
                </w:p>
              </w:tc>
              <w:tc>
                <w:tcPr>
                  <w:tcW w:w="0" w:type="auto"/>
                  <w:vAlign w:val="center"/>
                  <w:hideMark/>
                </w:tcPr>
                <w:p w:rsidR="00A83CD7" w:rsidRPr="00A83CD7" w:rsidRDefault="00A83CD7" w:rsidP="00A83CD7">
                  <w:pPr>
                    <w:rPr>
                      <w:rFonts w:eastAsia="Times New Roman"/>
                      <w:sz w:val="20"/>
                      <w:szCs w:val="20"/>
                    </w:rPr>
                  </w:pPr>
                </w:p>
              </w:tc>
            </w:tr>
          </w:tbl>
          <w:p w:rsidR="00A83CD7" w:rsidRPr="00A83CD7" w:rsidRDefault="00A83CD7" w:rsidP="00A83CD7">
            <w:pPr>
              <w:rPr>
                <w:rFonts w:ascii="Times" w:eastAsia="Times New Roman" w:hAnsi="Times" w:cs="Times"/>
                <w:sz w:val="20"/>
                <w:szCs w:val="20"/>
              </w:rPr>
            </w:pPr>
          </w:p>
        </w:tc>
      </w:tr>
    </w:tbl>
    <w:p w:rsidR="00943DFB" w:rsidRDefault="00943DFB" w:rsidP="00B27730">
      <w:pPr>
        <w:rPr>
          <w:rFonts w:eastAsia="Times New Roman"/>
        </w:rPr>
      </w:pPr>
    </w:p>
    <w:p w:rsidR="00943DFB" w:rsidRDefault="00943DFB">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A0888" w:rsidRPr="00BA0888" w:rsidTr="005331CB">
        <w:trPr>
          <w:tblCellSpacing w:w="0" w:type="dxa"/>
        </w:trPr>
        <w:tc>
          <w:tcPr>
            <w:tcW w:w="0" w:type="auto"/>
            <w:vAlign w:val="center"/>
            <w:hideMark/>
          </w:tcPr>
          <w:p w:rsidR="00BA0888" w:rsidRPr="00BA0888" w:rsidRDefault="00BA0888" w:rsidP="00D0311C">
            <w:pPr>
              <w:pStyle w:val="Heading2"/>
              <w:rPr>
                <w:rFonts w:eastAsia="Times New Roman"/>
              </w:rPr>
            </w:pPr>
            <w:bookmarkStart w:id="19" w:name="_Toc477426018"/>
            <w:r w:rsidRPr="00BA0888">
              <w:rPr>
                <w:rFonts w:eastAsia="Times New Roman"/>
              </w:rPr>
              <w:lastRenderedPageBreak/>
              <w:t>DOT Rulemakings with "Energy Affected" Effects as of 03/16/2017</w:t>
            </w:r>
            <w:bookmarkEnd w:id="19"/>
          </w:p>
        </w:tc>
      </w:tr>
      <w:tr w:rsidR="00BA0888" w:rsidRPr="00BA0888"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703"/>
              <w:gridCol w:w="1800"/>
              <w:gridCol w:w="1200"/>
              <w:gridCol w:w="912"/>
              <w:gridCol w:w="25"/>
            </w:tblGrid>
            <w:tr w:rsidR="00BA0888" w:rsidRPr="00BA0888"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A0888" w:rsidRPr="00BA0888" w:rsidRDefault="00BA0888" w:rsidP="00BA0888">
                  <w:pPr>
                    <w:jc w:val="center"/>
                    <w:rPr>
                      <w:rFonts w:ascii="Times" w:eastAsia="Times New Roman" w:hAnsi="Times" w:cs="Times"/>
                      <w:b/>
                      <w:bCs/>
                      <w:sz w:val="20"/>
                      <w:szCs w:val="20"/>
                    </w:rPr>
                  </w:pPr>
                  <w:r w:rsidRPr="00BA088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A0888" w:rsidRPr="00BA0888" w:rsidRDefault="00BA0888" w:rsidP="00BA0888">
                  <w:pPr>
                    <w:jc w:val="center"/>
                    <w:rPr>
                      <w:rFonts w:ascii="Times" w:eastAsia="Times New Roman" w:hAnsi="Times" w:cs="Times"/>
                      <w:b/>
                      <w:bCs/>
                      <w:sz w:val="20"/>
                      <w:szCs w:val="20"/>
                    </w:rPr>
                  </w:pPr>
                  <w:r w:rsidRPr="00BA088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A0888" w:rsidRPr="00BA0888" w:rsidRDefault="00BA0888" w:rsidP="00BA0888">
                  <w:pPr>
                    <w:jc w:val="center"/>
                    <w:rPr>
                      <w:rFonts w:ascii="Times" w:eastAsia="Times New Roman" w:hAnsi="Times" w:cs="Times"/>
                      <w:b/>
                      <w:bCs/>
                      <w:sz w:val="20"/>
                      <w:szCs w:val="20"/>
                    </w:rPr>
                  </w:pPr>
                  <w:r w:rsidRPr="00BA088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A0888" w:rsidRPr="00BA0888" w:rsidRDefault="00BA0888" w:rsidP="00BA0888">
                  <w:pPr>
                    <w:jc w:val="center"/>
                    <w:rPr>
                      <w:rFonts w:ascii="Times" w:eastAsia="Times New Roman" w:hAnsi="Times" w:cs="Times"/>
                      <w:b/>
                      <w:bCs/>
                      <w:sz w:val="20"/>
                      <w:szCs w:val="20"/>
                    </w:rPr>
                  </w:pPr>
                  <w:r w:rsidRPr="00BA0888">
                    <w:rPr>
                      <w:rFonts w:ascii="Times" w:eastAsia="Times New Roman" w:hAnsi="Times" w:cs="Times"/>
                      <w:b/>
                      <w:bCs/>
                      <w:sz w:val="20"/>
                      <w:szCs w:val="20"/>
                    </w:rPr>
                    <w:t>Docket #</w:t>
                  </w:r>
                </w:p>
              </w:tc>
            </w:tr>
            <w:tr w:rsidR="00BA0888" w:rsidRPr="00BA0888"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b/>
                      <w:bCs/>
                    </w:rPr>
                    <w:t>NHTSA</w:t>
                  </w:r>
                  <w:r w:rsidRPr="00BA0888">
                    <w:rPr>
                      <w:rFonts w:ascii="Times" w:eastAsia="Times New Roman" w:hAnsi="Times" w:cs="Times"/>
                      <w:sz w:val="20"/>
                      <w:szCs w:val="20"/>
                    </w:rPr>
                    <w:t> </w:t>
                  </w:r>
                </w:p>
              </w:tc>
            </w:tr>
            <w:tr w:rsidR="00BA0888" w:rsidRPr="00BA088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A0888" w:rsidRPr="00BA0888" w:rsidRDefault="00626070" w:rsidP="00BA0888">
                  <w:pPr>
                    <w:rPr>
                      <w:rFonts w:ascii="Times" w:eastAsia="Times New Roman" w:hAnsi="Times" w:cs="Times"/>
                      <w:sz w:val="20"/>
                      <w:szCs w:val="20"/>
                    </w:rPr>
                  </w:pPr>
                  <w:hyperlink w:history="1">
                    <w:r w:rsidR="00BA0888" w:rsidRPr="00BA0888">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 xml:space="preserve">  </w:t>
                  </w:r>
                </w:p>
              </w:tc>
              <w:tc>
                <w:tcPr>
                  <w:tcW w:w="0" w:type="auto"/>
                  <w:vAlign w:val="center"/>
                  <w:hideMark/>
                </w:tcPr>
                <w:p w:rsidR="00BA0888" w:rsidRPr="00BA0888" w:rsidRDefault="00BA0888" w:rsidP="00BA0888">
                  <w:pPr>
                    <w:rPr>
                      <w:rFonts w:eastAsia="Times New Roman"/>
                      <w:sz w:val="20"/>
                      <w:szCs w:val="20"/>
                    </w:rPr>
                  </w:pPr>
                </w:p>
              </w:tc>
            </w:tr>
            <w:tr w:rsidR="00BA0888" w:rsidRPr="00BA0888"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b/>
                      <w:bCs/>
                    </w:rPr>
                    <w:t>PHMSA</w:t>
                  </w:r>
                  <w:r w:rsidRPr="00BA0888">
                    <w:rPr>
                      <w:rFonts w:ascii="Times" w:eastAsia="Times New Roman" w:hAnsi="Times" w:cs="Times"/>
                      <w:sz w:val="20"/>
                      <w:szCs w:val="20"/>
                    </w:rPr>
                    <w:t> </w:t>
                  </w:r>
                </w:p>
              </w:tc>
            </w:tr>
            <w:tr w:rsidR="00BA0888" w:rsidRPr="00BA088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A0888" w:rsidRPr="00BA0888" w:rsidRDefault="00626070" w:rsidP="00BA0888">
                  <w:pPr>
                    <w:rPr>
                      <w:rFonts w:ascii="Times" w:eastAsia="Times New Roman" w:hAnsi="Times" w:cs="Times"/>
                      <w:sz w:val="20"/>
                      <w:szCs w:val="20"/>
                    </w:rPr>
                  </w:pPr>
                  <w:hyperlink w:history="1">
                    <w:r w:rsidR="00BA0888" w:rsidRPr="00BA0888">
                      <w:rPr>
                        <w:rFonts w:ascii="Times" w:eastAsia="Times New Roman" w:hAnsi="Times" w:cs="Times"/>
                        <w:color w:val="0000FF"/>
                        <w:sz w:val="20"/>
                        <w:szCs w:val="20"/>
                        <w:u w:val="single"/>
                      </w:rPr>
                      <w:t>OPS: Periodic Standards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2137-AF13 </w:t>
                  </w:r>
                </w:p>
              </w:tc>
              <w:tc>
                <w:tcPr>
                  <w:tcW w:w="0" w:type="auto"/>
                  <w:tcBorders>
                    <w:top w:val="outset" w:sz="6" w:space="0" w:color="C0C0C0"/>
                    <w:left w:val="outset" w:sz="6" w:space="0" w:color="C0C0C0"/>
                    <w:bottom w:val="outset" w:sz="6" w:space="0" w:color="C0C0C0"/>
                    <w:right w:val="outset" w:sz="6" w:space="0" w:color="C0C0C0"/>
                  </w:tcBorders>
                  <w:noWrap/>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 xml:space="preserve">  </w:t>
                  </w:r>
                </w:p>
              </w:tc>
              <w:tc>
                <w:tcPr>
                  <w:tcW w:w="0" w:type="auto"/>
                  <w:vAlign w:val="center"/>
                  <w:hideMark/>
                </w:tcPr>
                <w:p w:rsidR="00BA0888" w:rsidRPr="00BA0888" w:rsidRDefault="00BA0888" w:rsidP="00BA0888">
                  <w:pPr>
                    <w:rPr>
                      <w:rFonts w:eastAsia="Times New Roman"/>
                      <w:sz w:val="20"/>
                      <w:szCs w:val="20"/>
                    </w:rPr>
                  </w:pPr>
                </w:p>
              </w:tc>
            </w:tr>
            <w:tr w:rsidR="00BA0888" w:rsidRPr="00BA088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A0888" w:rsidRPr="00BA0888" w:rsidRDefault="00626070" w:rsidP="00BA0888">
                  <w:pPr>
                    <w:rPr>
                      <w:rFonts w:ascii="Times" w:eastAsia="Times New Roman" w:hAnsi="Times" w:cs="Times"/>
                      <w:sz w:val="20"/>
                      <w:szCs w:val="20"/>
                    </w:rPr>
                  </w:pPr>
                  <w:hyperlink w:history="1">
                    <w:r w:rsidR="00BA0888" w:rsidRPr="00BA0888">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 xml:space="preserve">  </w:t>
                  </w:r>
                </w:p>
              </w:tc>
              <w:tc>
                <w:tcPr>
                  <w:tcW w:w="0" w:type="auto"/>
                  <w:vAlign w:val="center"/>
                  <w:hideMark/>
                </w:tcPr>
                <w:p w:rsidR="00BA0888" w:rsidRPr="00BA0888" w:rsidRDefault="00BA0888" w:rsidP="00BA0888">
                  <w:pPr>
                    <w:rPr>
                      <w:rFonts w:eastAsia="Times New Roman"/>
                      <w:sz w:val="20"/>
                      <w:szCs w:val="20"/>
                    </w:rPr>
                  </w:pPr>
                </w:p>
              </w:tc>
            </w:tr>
          </w:tbl>
          <w:p w:rsidR="00BA0888" w:rsidRPr="00BA0888" w:rsidRDefault="00BA0888" w:rsidP="00BA0888">
            <w:pPr>
              <w:rPr>
                <w:rFonts w:ascii="Times" w:eastAsia="Times New Roman" w:hAnsi="Times" w:cs="Times"/>
                <w:sz w:val="20"/>
                <w:szCs w:val="20"/>
              </w:rPr>
            </w:pPr>
          </w:p>
        </w:tc>
      </w:tr>
    </w:tbl>
    <w:p w:rsidR="00E45352" w:rsidRDefault="00E45352" w:rsidP="00B27730">
      <w:pPr>
        <w:rPr>
          <w:rFonts w:eastAsia="Times New Roman"/>
        </w:rPr>
      </w:pPr>
    </w:p>
    <w:p w:rsidR="00A91035" w:rsidRDefault="00E45352" w:rsidP="00B27730">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A0888" w:rsidRPr="00BA0888" w:rsidTr="005331CB">
        <w:trPr>
          <w:tblCellSpacing w:w="0" w:type="dxa"/>
        </w:trPr>
        <w:tc>
          <w:tcPr>
            <w:tcW w:w="0" w:type="auto"/>
            <w:vAlign w:val="center"/>
            <w:hideMark/>
          </w:tcPr>
          <w:p w:rsidR="00BA0888" w:rsidRPr="00BA0888" w:rsidRDefault="00BA0888" w:rsidP="00D0311C">
            <w:pPr>
              <w:pStyle w:val="Heading2"/>
              <w:rPr>
                <w:rFonts w:eastAsia="Times New Roman"/>
              </w:rPr>
            </w:pPr>
            <w:bookmarkStart w:id="20" w:name="_Toc477426019"/>
            <w:r w:rsidRPr="00BA0888">
              <w:rPr>
                <w:rFonts w:eastAsia="Times New Roman"/>
              </w:rPr>
              <w:lastRenderedPageBreak/>
              <w:t>DOT Rulemakings with "EU" Effects as of 03/16/2017</w:t>
            </w:r>
            <w:bookmarkEnd w:id="20"/>
          </w:p>
        </w:tc>
      </w:tr>
      <w:tr w:rsidR="00BA0888" w:rsidRPr="00BA0888"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2"/>
              <w:gridCol w:w="1800"/>
              <w:gridCol w:w="1200"/>
              <w:gridCol w:w="1797"/>
              <w:gridCol w:w="21"/>
            </w:tblGrid>
            <w:tr w:rsidR="00BA0888" w:rsidRPr="00BA0888"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A0888" w:rsidRPr="00BA0888" w:rsidRDefault="00BA0888" w:rsidP="00BA0888">
                  <w:pPr>
                    <w:jc w:val="center"/>
                    <w:rPr>
                      <w:rFonts w:ascii="Times" w:eastAsia="Times New Roman" w:hAnsi="Times" w:cs="Times"/>
                      <w:b/>
                      <w:bCs/>
                      <w:sz w:val="20"/>
                      <w:szCs w:val="20"/>
                    </w:rPr>
                  </w:pPr>
                  <w:r w:rsidRPr="00BA088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A0888" w:rsidRPr="00BA0888" w:rsidRDefault="00BA0888" w:rsidP="00BA0888">
                  <w:pPr>
                    <w:jc w:val="center"/>
                    <w:rPr>
                      <w:rFonts w:ascii="Times" w:eastAsia="Times New Roman" w:hAnsi="Times" w:cs="Times"/>
                      <w:b/>
                      <w:bCs/>
                      <w:sz w:val="20"/>
                      <w:szCs w:val="20"/>
                    </w:rPr>
                  </w:pPr>
                  <w:r w:rsidRPr="00BA088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A0888" w:rsidRPr="00BA0888" w:rsidRDefault="00BA0888" w:rsidP="00BA0888">
                  <w:pPr>
                    <w:jc w:val="center"/>
                    <w:rPr>
                      <w:rFonts w:ascii="Times" w:eastAsia="Times New Roman" w:hAnsi="Times" w:cs="Times"/>
                      <w:b/>
                      <w:bCs/>
                      <w:sz w:val="20"/>
                      <w:szCs w:val="20"/>
                    </w:rPr>
                  </w:pPr>
                  <w:r w:rsidRPr="00BA088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A0888" w:rsidRPr="00BA0888" w:rsidRDefault="00BA0888" w:rsidP="00BA0888">
                  <w:pPr>
                    <w:jc w:val="center"/>
                    <w:rPr>
                      <w:rFonts w:ascii="Times" w:eastAsia="Times New Roman" w:hAnsi="Times" w:cs="Times"/>
                      <w:b/>
                      <w:bCs/>
                      <w:sz w:val="20"/>
                      <w:szCs w:val="20"/>
                    </w:rPr>
                  </w:pPr>
                  <w:r w:rsidRPr="00BA0888">
                    <w:rPr>
                      <w:rFonts w:ascii="Times" w:eastAsia="Times New Roman" w:hAnsi="Times" w:cs="Times"/>
                      <w:b/>
                      <w:bCs/>
                      <w:sz w:val="20"/>
                      <w:szCs w:val="20"/>
                    </w:rPr>
                    <w:t>Docket #</w:t>
                  </w:r>
                </w:p>
              </w:tc>
            </w:tr>
            <w:tr w:rsidR="00BA0888" w:rsidRPr="00BA0888"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b/>
                      <w:bCs/>
                    </w:rPr>
                    <w:t>FAA</w:t>
                  </w:r>
                  <w:r w:rsidRPr="00BA0888">
                    <w:rPr>
                      <w:rFonts w:ascii="Times" w:eastAsia="Times New Roman" w:hAnsi="Times" w:cs="Times"/>
                      <w:sz w:val="20"/>
                      <w:szCs w:val="20"/>
                    </w:rPr>
                    <w:t> </w:t>
                  </w:r>
                </w:p>
              </w:tc>
            </w:tr>
            <w:tr w:rsidR="00BA0888" w:rsidRPr="00BA088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A0888" w:rsidRPr="00BA0888" w:rsidRDefault="00626070" w:rsidP="00BA0888">
                  <w:pPr>
                    <w:rPr>
                      <w:rFonts w:ascii="Times" w:eastAsia="Times New Roman" w:hAnsi="Times" w:cs="Times"/>
                      <w:sz w:val="20"/>
                      <w:szCs w:val="20"/>
                    </w:rPr>
                  </w:pPr>
                  <w:hyperlink w:history="1">
                    <w:r w:rsidR="00BA0888" w:rsidRPr="00BA0888">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BA0888" w:rsidRPr="00BA0888" w:rsidRDefault="00626070" w:rsidP="00BA0888">
                  <w:pPr>
                    <w:jc w:val="center"/>
                    <w:rPr>
                      <w:rFonts w:ascii="Times" w:eastAsia="Times New Roman" w:hAnsi="Times" w:cs="Times"/>
                      <w:sz w:val="20"/>
                      <w:szCs w:val="20"/>
                    </w:rPr>
                  </w:pPr>
                  <w:hyperlink r:id="rId84" w:tgtFrame="_blank" w:history="1">
                    <w:r w:rsidR="00BA0888" w:rsidRPr="00BA0888">
                      <w:rPr>
                        <w:rFonts w:ascii="Times" w:eastAsia="Times New Roman" w:hAnsi="Times" w:cs="Times"/>
                        <w:color w:val="0000FF"/>
                        <w:sz w:val="20"/>
                        <w:szCs w:val="20"/>
                        <w:u w:val="single"/>
                      </w:rPr>
                      <w:t>FAA-2012-1058</w:t>
                    </w:r>
                  </w:hyperlink>
                  <w:r w:rsidR="00BA0888" w:rsidRPr="00BA0888">
                    <w:rPr>
                      <w:rFonts w:ascii="Times" w:eastAsia="Times New Roman" w:hAnsi="Times" w:cs="Times"/>
                      <w:sz w:val="20"/>
                      <w:szCs w:val="20"/>
                    </w:rPr>
                    <w:t xml:space="preserve">   </w:t>
                  </w:r>
                </w:p>
              </w:tc>
              <w:tc>
                <w:tcPr>
                  <w:tcW w:w="0" w:type="auto"/>
                  <w:vAlign w:val="center"/>
                  <w:hideMark/>
                </w:tcPr>
                <w:p w:rsidR="00BA0888" w:rsidRPr="00BA0888" w:rsidRDefault="00BA0888" w:rsidP="00BA0888">
                  <w:pPr>
                    <w:rPr>
                      <w:rFonts w:eastAsia="Times New Roman"/>
                      <w:sz w:val="20"/>
                      <w:szCs w:val="20"/>
                    </w:rPr>
                  </w:pPr>
                </w:p>
              </w:tc>
            </w:tr>
            <w:tr w:rsidR="00BA0888" w:rsidRPr="00BA088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A0888" w:rsidRPr="00BA0888" w:rsidRDefault="00626070" w:rsidP="00BA0888">
                  <w:pPr>
                    <w:rPr>
                      <w:rFonts w:ascii="Times" w:eastAsia="Times New Roman" w:hAnsi="Times" w:cs="Times"/>
                      <w:sz w:val="20"/>
                      <w:szCs w:val="20"/>
                    </w:rPr>
                  </w:pPr>
                  <w:hyperlink w:history="1">
                    <w:r w:rsidR="00BA0888" w:rsidRPr="00BA0888">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 xml:space="preserve">  </w:t>
                  </w:r>
                </w:p>
              </w:tc>
              <w:tc>
                <w:tcPr>
                  <w:tcW w:w="0" w:type="auto"/>
                  <w:vAlign w:val="center"/>
                  <w:hideMark/>
                </w:tcPr>
                <w:p w:rsidR="00BA0888" w:rsidRPr="00BA0888" w:rsidRDefault="00BA0888" w:rsidP="00BA0888">
                  <w:pPr>
                    <w:rPr>
                      <w:rFonts w:eastAsia="Times New Roman"/>
                      <w:sz w:val="20"/>
                      <w:szCs w:val="20"/>
                    </w:rPr>
                  </w:pPr>
                </w:p>
              </w:tc>
            </w:tr>
            <w:tr w:rsidR="00BA0888" w:rsidRPr="00BA088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A0888" w:rsidRPr="00BA0888" w:rsidRDefault="00626070" w:rsidP="00BA0888">
                  <w:pPr>
                    <w:rPr>
                      <w:rFonts w:ascii="Times" w:eastAsia="Times New Roman" w:hAnsi="Times" w:cs="Times"/>
                      <w:sz w:val="20"/>
                      <w:szCs w:val="20"/>
                    </w:rPr>
                  </w:pPr>
                  <w:hyperlink w:history="1">
                    <w:r w:rsidR="00BA0888" w:rsidRPr="00BA0888">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 xml:space="preserve">  </w:t>
                  </w:r>
                </w:p>
              </w:tc>
              <w:tc>
                <w:tcPr>
                  <w:tcW w:w="0" w:type="auto"/>
                  <w:vAlign w:val="center"/>
                  <w:hideMark/>
                </w:tcPr>
                <w:p w:rsidR="00BA0888" w:rsidRPr="00BA0888" w:rsidRDefault="00BA0888" w:rsidP="00BA0888">
                  <w:pPr>
                    <w:rPr>
                      <w:rFonts w:eastAsia="Times New Roman"/>
                      <w:sz w:val="20"/>
                      <w:szCs w:val="20"/>
                    </w:rPr>
                  </w:pPr>
                </w:p>
              </w:tc>
            </w:tr>
            <w:tr w:rsidR="00BA0888" w:rsidRPr="00BA0888"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b/>
                      <w:bCs/>
                    </w:rPr>
                    <w:t>NHTSA</w:t>
                  </w:r>
                  <w:r w:rsidRPr="00BA0888">
                    <w:rPr>
                      <w:rFonts w:ascii="Times" w:eastAsia="Times New Roman" w:hAnsi="Times" w:cs="Times"/>
                      <w:sz w:val="20"/>
                      <w:szCs w:val="20"/>
                    </w:rPr>
                    <w:t> </w:t>
                  </w:r>
                </w:p>
              </w:tc>
            </w:tr>
            <w:tr w:rsidR="00BA0888" w:rsidRPr="00BA088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A0888" w:rsidRPr="00BA0888" w:rsidRDefault="00626070" w:rsidP="00BA0888">
                  <w:pPr>
                    <w:rPr>
                      <w:rFonts w:ascii="Times" w:eastAsia="Times New Roman" w:hAnsi="Times" w:cs="Times"/>
                      <w:sz w:val="20"/>
                      <w:szCs w:val="20"/>
                    </w:rPr>
                  </w:pPr>
                  <w:hyperlink w:history="1">
                    <w:r w:rsidR="00BA0888" w:rsidRPr="00BA0888">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 xml:space="preserve">  </w:t>
                  </w:r>
                </w:p>
              </w:tc>
              <w:tc>
                <w:tcPr>
                  <w:tcW w:w="0" w:type="auto"/>
                  <w:vAlign w:val="center"/>
                  <w:hideMark/>
                </w:tcPr>
                <w:p w:rsidR="00BA0888" w:rsidRPr="00BA0888" w:rsidRDefault="00BA0888" w:rsidP="00BA0888">
                  <w:pPr>
                    <w:rPr>
                      <w:rFonts w:eastAsia="Times New Roman"/>
                      <w:sz w:val="20"/>
                      <w:szCs w:val="20"/>
                    </w:rPr>
                  </w:pPr>
                </w:p>
              </w:tc>
            </w:tr>
            <w:tr w:rsidR="00BA0888" w:rsidRPr="00BA088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A0888" w:rsidRPr="00BA0888" w:rsidRDefault="00626070" w:rsidP="00BA0888">
                  <w:pPr>
                    <w:rPr>
                      <w:rFonts w:ascii="Times" w:eastAsia="Times New Roman" w:hAnsi="Times" w:cs="Times"/>
                      <w:sz w:val="20"/>
                      <w:szCs w:val="20"/>
                    </w:rPr>
                  </w:pPr>
                  <w:hyperlink w:history="1">
                    <w:r w:rsidR="00BA0888" w:rsidRPr="00BA0888">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 xml:space="preserve">  </w:t>
                  </w:r>
                </w:p>
              </w:tc>
              <w:tc>
                <w:tcPr>
                  <w:tcW w:w="0" w:type="auto"/>
                  <w:vAlign w:val="center"/>
                  <w:hideMark/>
                </w:tcPr>
                <w:p w:rsidR="00BA0888" w:rsidRPr="00BA0888" w:rsidRDefault="00BA0888" w:rsidP="00BA0888">
                  <w:pPr>
                    <w:rPr>
                      <w:rFonts w:eastAsia="Times New Roman"/>
                      <w:sz w:val="20"/>
                      <w:szCs w:val="20"/>
                    </w:rPr>
                  </w:pPr>
                </w:p>
              </w:tc>
            </w:tr>
            <w:tr w:rsidR="00BA0888" w:rsidRPr="00BA088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A0888" w:rsidRPr="00BA0888" w:rsidRDefault="00626070" w:rsidP="00BA0888">
                  <w:pPr>
                    <w:rPr>
                      <w:rFonts w:ascii="Times" w:eastAsia="Times New Roman" w:hAnsi="Times" w:cs="Times"/>
                      <w:sz w:val="20"/>
                      <w:szCs w:val="20"/>
                    </w:rPr>
                  </w:pPr>
                  <w:hyperlink w:history="1">
                    <w:r w:rsidR="00BA0888" w:rsidRPr="00BA0888">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 xml:space="preserve">  </w:t>
                  </w:r>
                </w:p>
              </w:tc>
              <w:tc>
                <w:tcPr>
                  <w:tcW w:w="0" w:type="auto"/>
                  <w:vAlign w:val="center"/>
                  <w:hideMark/>
                </w:tcPr>
                <w:p w:rsidR="00BA0888" w:rsidRPr="00BA0888" w:rsidRDefault="00BA0888" w:rsidP="00BA0888">
                  <w:pPr>
                    <w:rPr>
                      <w:rFonts w:eastAsia="Times New Roman"/>
                      <w:sz w:val="20"/>
                      <w:szCs w:val="20"/>
                    </w:rPr>
                  </w:pPr>
                </w:p>
              </w:tc>
            </w:tr>
            <w:tr w:rsidR="00BA0888" w:rsidRPr="00BA088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A0888" w:rsidRPr="00BA0888" w:rsidRDefault="00626070" w:rsidP="00BA0888">
                  <w:pPr>
                    <w:rPr>
                      <w:rFonts w:ascii="Times" w:eastAsia="Times New Roman" w:hAnsi="Times" w:cs="Times"/>
                      <w:sz w:val="20"/>
                      <w:szCs w:val="20"/>
                    </w:rPr>
                  </w:pPr>
                  <w:hyperlink w:history="1">
                    <w:r w:rsidR="00BA0888" w:rsidRPr="00BA0888">
                      <w:rPr>
                        <w:rFonts w:ascii="Times" w:eastAsia="Times New Roman" w:hAnsi="Times" w:cs="Times"/>
                        <w:color w:val="0000FF"/>
                        <w:sz w:val="20"/>
                        <w:szCs w:val="20"/>
                        <w:u w:val="single"/>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 xml:space="preserve">  </w:t>
                  </w:r>
                </w:p>
              </w:tc>
              <w:tc>
                <w:tcPr>
                  <w:tcW w:w="0" w:type="auto"/>
                  <w:vAlign w:val="center"/>
                  <w:hideMark/>
                </w:tcPr>
                <w:p w:rsidR="00BA0888" w:rsidRPr="00BA0888" w:rsidRDefault="00BA0888" w:rsidP="00BA0888">
                  <w:pPr>
                    <w:rPr>
                      <w:rFonts w:eastAsia="Times New Roman"/>
                      <w:sz w:val="20"/>
                      <w:szCs w:val="20"/>
                    </w:rPr>
                  </w:pPr>
                </w:p>
              </w:tc>
            </w:tr>
            <w:tr w:rsidR="00BA0888" w:rsidRPr="00BA088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A0888" w:rsidRPr="00BA0888" w:rsidRDefault="00626070" w:rsidP="00BA0888">
                  <w:pPr>
                    <w:rPr>
                      <w:rFonts w:ascii="Times" w:eastAsia="Times New Roman" w:hAnsi="Times" w:cs="Times"/>
                      <w:sz w:val="20"/>
                      <w:szCs w:val="20"/>
                    </w:rPr>
                  </w:pPr>
                  <w:hyperlink w:history="1">
                    <w:r w:rsidR="00BA0888" w:rsidRPr="00BA0888">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BA0888" w:rsidRPr="00BA0888" w:rsidRDefault="00626070" w:rsidP="00BA0888">
                  <w:pPr>
                    <w:jc w:val="center"/>
                    <w:rPr>
                      <w:rFonts w:ascii="Times" w:eastAsia="Times New Roman" w:hAnsi="Times" w:cs="Times"/>
                      <w:sz w:val="20"/>
                      <w:szCs w:val="20"/>
                    </w:rPr>
                  </w:pPr>
                  <w:hyperlink r:id="rId85" w:tgtFrame="_blank" w:history="1">
                    <w:r w:rsidR="00BA0888" w:rsidRPr="00BA0888">
                      <w:rPr>
                        <w:rFonts w:ascii="Times" w:eastAsia="Times New Roman" w:hAnsi="Times" w:cs="Times"/>
                        <w:color w:val="0000FF"/>
                        <w:sz w:val="20"/>
                        <w:szCs w:val="20"/>
                        <w:u w:val="single"/>
                      </w:rPr>
                      <w:t>NHTSA–2010–0012</w:t>
                    </w:r>
                  </w:hyperlink>
                  <w:r w:rsidR="00BA0888" w:rsidRPr="00BA0888">
                    <w:rPr>
                      <w:rFonts w:ascii="Times" w:eastAsia="Times New Roman" w:hAnsi="Times" w:cs="Times"/>
                      <w:sz w:val="20"/>
                      <w:szCs w:val="20"/>
                    </w:rPr>
                    <w:t xml:space="preserve">   </w:t>
                  </w:r>
                </w:p>
              </w:tc>
              <w:tc>
                <w:tcPr>
                  <w:tcW w:w="0" w:type="auto"/>
                  <w:vAlign w:val="center"/>
                  <w:hideMark/>
                </w:tcPr>
                <w:p w:rsidR="00BA0888" w:rsidRPr="00BA0888" w:rsidRDefault="00BA0888" w:rsidP="00BA0888">
                  <w:pPr>
                    <w:rPr>
                      <w:rFonts w:eastAsia="Times New Roman"/>
                      <w:sz w:val="20"/>
                      <w:szCs w:val="20"/>
                    </w:rPr>
                  </w:pPr>
                </w:p>
              </w:tc>
            </w:tr>
            <w:tr w:rsidR="00BA0888" w:rsidRPr="00BA088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A0888" w:rsidRPr="00BA0888" w:rsidRDefault="00626070" w:rsidP="00BA0888">
                  <w:pPr>
                    <w:rPr>
                      <w:rFonts w:ascii="Times" w:eastAsia="Times New Roman" w:hAnsi="Times" w:cs="Times"/>
                      <w:sz w:val="20"/>
                      <w:szCs w:val="20"/>
                    </w:rPr>
                  </w:pPr>
                  <w:hyperlink w:history="1">
                    <w:r w:rsidR="00BA0888" w:rsidRPr="00BA0888">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 xml:space="preserve">  </w:t>
                  </w:r>
                </w:p>
              </w:tc>
              <w:tc>
                <w:tcPr>
                  <w:tcW w:w="0" w:type="auto"/>
                  <w:vAlign w:val="center"/>
                  <w:hideMark/>
                </w:tcPr>
                <w:p w:rsidR="00BA0888" w:rsidRPr="00BA0888" w:rsidRDefault="00BA0888" w:rsidP="00BA0888">
                  <w:pPr>
                    <w:rPr>
                      <w:rFonts w:eastAsia="Times New Roman"/>
                      <w:sz w:val="20"/>
                      <w:szCs w:val="20"/>
                    </w:rPr>
                  </w:pPr>
                </w:p>
              </w:tc>
            </w:tr>
            <w:tr w:rsidR="00BA0888" w:rsidRPr="00BA088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A0888" w:rsidRPr="00BA0888" w:rsidRDefault="00626070" w:rsidP="00BA0888">
                  <w:pPr>
                    <w:rPr>
                      <w:rFonts w:ascii="Times" w:eastAsia="Times New Roman" w:hAnsi="Times" w:cs="Times"/>
                      <w:sz w:val="20"/>
                      <w:szCs w:val="20"/>
                    </w:rPr>
                  </w:pPr>
                  <w:hyperlink w:history="1">
                    <w:r w:rsidR="00BA0888" w:rsidRPr="00BA0888">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 xml:space="preserve">  </w:t>
                  </w:r>
                </w:p>
              </w:tc>
              <w:tc>
                <w:tcPr>
                  <w:tcW w:w="0" w:type="auto"/>
                  <w:vAlign w:val="center"/>
                  <w:hideMark/>
                </w:tcPr>
                <w:p w:rsidR="00BA0888" w:rsidRPr="00BA0888" w:rsidRDefault="00BA0888" w:rsidP="00BA0888">
                  <w:pPr>
                    <w:rPr>
                      <w:rFonts w:eastAsia="Times New Roman"/>
                      <w:sz w:val="20"/>
                      <w:szCs w:val="20"/>
                    </w:rPr>
                  </w:pPr>
                </w:p>
              </w:tc>
            </w:tr>
            <w:tr w:rsidR="00BA0888" w:rsidRPr="00BA088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A0888" w:rsidRPr="00BA0888" w:rsidRDefault="00626070" w:rsidP="00BA0888">
                  <w:pPr>
                    <w:rPr>
                      <w:rFonts w:ascii="Times" w:eastAsia="Times New Roman" w:hAnsi="Times" w:cs="Times"/>
                      <w:sz w:val="20"/>
                      <w:szCs w:val="20"/>
                    </w:rPr>
                  </w:pPr>
                  <w:hyperlink w:history="1">
                    <w:r w:rsidR="00BA0888" w:rsidRPr="00BA0888">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 xml:space="preserve">  </w:t>
                  </w:r>
                </w:p>
              </w:tc>
              <w:tc>
                <w:tcPr>
                  <w:tcW w:w="0" w:type="auto"/>
                  <w:vAlign w:val="center"/>
                  <w:hideMark/>
                </w:tcPr>
                <w:p w:rsidR="00BA0888" w:rsidRPr="00BA0888" w:rsidRDefault="00BA0888" w:rsidP="00BA0888">
                  <w:pPr>
                    <w:rPr>
                      <w:rFonts w:eastAsia="Times New Roman"/>
                      <w:sz w:val="20"/>
                      <w:szCs w:val="20"/>
                    </w:rPr>
                  </w:pPr>
                </w:p>
              </w:tc>
            </w:tr>
            <w:tr w:rsidR="00BA0888" w:rsidRPr="00BA088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A0888" w:rsidRPr="00BA0888" w:rsidRDefault="00626070" w:rsidP="00BA0888">
                  <w:pPr>
                    <w:rPr>
                      <w:rFonts w:ascii="Times" w:eastAsia="Times New Roman" w:hAnsi="Times" w:cs="Times"/>
                      <w:sz w:val="20"/>
                      <w:szCs w:val="20"/>
                    </w:rPr>
                  </w:pPr>
                  <w:hyperlink w:history="1">
                    <w:r w:rsidR="00BA0888" w:rsidRPr="00BA0888">
                      <w:rPr>
                        <w:rFonts w:ascii="Times" w:eastAsia="Times New Roman" w:hAnsi="Times" w:cs="Times"/>
                        <w:color w:val="0000FF"/>
                        <w:sz w:val="20"/>
                        <w:szCs w:val="20"/>
                        <w:u w:val="single"/>
                      </w:rPr>
                      <w:t>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BA0888" w:rsidRPr="00BA0888" w:rsidRDefault="00626070" w:rsidP="00BA0888">
                  <w:pPr>
                    <w:jc w:val="center"/>
                    <w:rPr>
                      <w:rFonts w:ascii="Times" w:eastAsia="Times New Roman" w:hAnsi="Times" w:cs="Times"/>
                      <w:sz w:val="20"/>
                      <w:szCs w:val="20"/>
                    </w:rPr>
                  </w:pPr>
                  <w:hyperlink r:id="rId86" w:tgtFrame="_blank" w:history="1">
                    <w:r w:rsidR="00BA0888" w:rsidRPr="00BA0888">
                      <w:rPr>
                        <w:rFonts w:ascii="Times" w:eastAsia="Times New Roman" w:hAnsi="Times" w:cs="Times"/>
                        <w:color w:val="0000FF"/>
                        <w:sz w:val="20"/>
                        <w:szCs w:val="20"/>
                        <w:u w:val="single"/>
                      </w:rPr>
                      <w:t>NHTSA-2011-0099</w:t>
                    </w:r>
                  </w:hyperlink>
                  <w:r w:rsidR="00BA0888" w:rsidRPr="00BA0888">
                    <w:rPr>
                      <w:rFonts w:ascii="Times" w:eastAsia="Times New Roman" w:hAnsi="Times" w:cs="Times"/>
                      <w:sz w:val="20"/>
                      <w:szCs w:val="20"/>
                    </w:rPr>
                    <w:t xml:space="preserve">   </w:t>
                  </w:r>
                </w:p>
              </w:tc>
              <w:tc>
                <w:tcPr>
                  <w:tcW w:w="0" w:type="auto"/>
                  <w:vAlign w:val="center"/>
                  <w:hideMark/>
                </w:tcPr>
                <w:p w:rsidR="00BA0888" w:rsidRPr="00BA0888" w:rsidRDefault="00BA0888" w:rsidP="00BA0888">
                  <w:pPr>
                    <w:rPr>
                      <w:rFonts w:eastAsia="Times New Roman"/>
                      <w:sz w:val="20"/>
                      <w:szCs w:val="20"/>
                    </w:rPr>
                  </w:pPr>
                </w:p>
              </w:tc>
            </w:tr>
            <w:tr w:rsidR="00BA0888" w:rsidRPr="00BA088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A0888" w:rsidRPr="00BA0888" w:rsidRDefault="00626070" w:rsidP="00BA0888">
                  <w:pPr>
                    <w:rPr>
                      <w:rFonts w:ascii="Times" w:eastAsia="Times New Roman" w:hAnsi="Times" w:cs="Times"/>
                      <w:sz w:val="20"/>
                      <w:szCs w:val="20"/>
                    </w:rPr>
                  </w:pPr>
                  <w:hyperlink w:history="1">
                    <w:r w:rsidR="00BA0888" w:rsidRPr="00BA0888">
                      <w:rPr>
                        <w:rFonts w:ascii="Times" w:eastAsia="Times New Roman" w:hAnsi="Times" w:cs="Times"/>
                        <w:color w:val="0000FF"/>
                        <w:sz w:val="20"/>
                        <w:szCs w:val="20"/>
                        <w:u w:val="single"/>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 xml:space="preserve">  </w:t>
                  </w:r>
                </w:p>
              </w:tc>
              <w:tc>
                <w:tcPr>
                  <w:tcW w:w="0" w:type="auto"/>
                  <w:vAlign w:val="center"/>
                  <w:hideMark/>
                </w:tcPr>
                <w:p w:rsidR="00BA0888" w:rsidRPr="00BA0888" w:rsidRDefault="00BA0888" w:rsidP="00BA0888">
                  <w:pPr>
                    <w:rPr>
                      <w:rFonts w:eastAsia="Times New Roman"/>
                      <w:sz w:val="20"/>
                      <w:szCs w:val="20"/>
                    </w:rPr>
                  </w:pPr>
                </w:p>
              </w:tc>
            </w:tr>
            <w:tr w:rsidR="00BA0888" w:rsidRPr="00BA0888"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A0888" w:rsidRPr="00BA0888" w:rsidRDefault="00626070" w:rsidP="00BA0888">
                  <w:pPr>
                    <w:rPr>
                      <w:rFonts w:ascii="Times" w:eastAsia="Times New Roman" w:hAnsi="Times" w:cs="Times"/>
                      <w:sz w:val="20"/>
                      <w:szCs w:val="20"/>
                    </w:rPr>
                  </w:pPr>
                  <w:hyperlink w:history="1">
                    <w:r w:rsidR="00BA0888" w:rsidRPr="00BA0888">
                      <w:rPr>
                        <w:rFonts w:ascii="Times" w:eastAsia="Times New Roman" w:hAnsi="Times" w:cs="Times"/>
                        <w:color w:val="0000FF"/>
                        <w:sz w:val="20"/>
                        <w:szCs w:val="20"/>
                        <w:u w:val="single"/>
                      </w:rPr>
                      <w:t>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BA0888" w:rsidRPr="00BA0888" w:rsidRDefault="00BA0888" w:rsidP="00BA0888">
                  <w:pPr>
                    <w:jc w:val="center"/>
                    <w:rPr>
                      <w:rFonts w:ascii="Times" w:eastAsia="Times New Roman" w:hAnsi="Times" w:cs="Times"/>
                      <w:sz w:val="20"/>
                      <w:szCs w:val="20"/>
                    </w:rPr>
                  </w:pPr>
                  <w:r w:rsidRPr="00BA0888">
                    <w:rPr>
                      <w:rFonts w:ascii="Times" w:eastAsia="Times New Roman" w:hAnsi="Times" w:cs="Times"/>
                      <w:sz w:val="20"/>
                      <w:szCs w:val="20"/>
                    </w:rPr>
                    <w:t xml:space="preserve">  </w:t>
                  </w:r>
                </w:p>
              </w:tc>
              <w:tc>
                <w:tcPr>
                  <w:tcW w:w="0" w:type="auto"/>
                  <w:vAlign w:val="center"/>
                  <w:hideMark/>
                </w:tcPr>
                <w:p w:rsidR="00BA0888" w:rsidRPr="00BA0888" w:rsidRDefault="00BA0888" w:rsidP="00BA0888">
                  <w:pPr>
                    <w:rPr>
                      <w:rFonts w:eastAsia="Times New Roman"/>
                      <w:sz w:val="20"/>
                      <w:szCs w:val="20"/>
                    </w:rPr>
                  </w:pPr>
                </w:p>
              </w:tc>
            </w:tr>
          </w:tbl>
          <w:p w:rsidR="00BA0888" w:rsidRPr="00BA0888" w:rsidRDefault="00BA0888" w:rsidP="00BA0888">
            <w:pPr>
              <w:rPr>
                <w:rFonts w:ascii="Times" w:eastAsia="Times New Roman" w:hAnsi="Times" w:cs="Times"/>
                <w:sz w:val="20"/>
                <w:szCs w:val="20"/>
              </w:rPr>
            </w:pPr>
          </w:p>
        </w:tc>
      </w:tr>
    </w:tbl>
    <w:p w:rsidR="00A91035" w:rsidRDefault="00A91035">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866CE" w:rsidRPr="004866CE" w:rsidTr="005331CB">
        <w:trPr>
          <w:tblCellSpacing w:w="0" w:type="dxa"/>
        </w:trPr>
        <w:tc>
          <w:tcPr>
            <w:tcW w:w="0" w:type="auto"/>
            <w:vAlign w:val="center"/>
            <w:hideMark/>
          </w:tcPr>
          <w:p w:rsidR="004866CE" w:rsidRPr="004866CE" w:rsidRDefault="004866CE" w:rsidP="00D0311C">
            <w:pPr>
              <w:pStyle w:val="Heading2"/>
              <w:rPr>
                <w:rFonts w:eastAsia="Times New Roman"/>
              </w:rPr>
            </w:pPr>
            <w:bookmarkStart w:id="21" w:name="_Toc477426020"/>
            <w:r w:rsidRPr="004866CE">
              <w:rPr>
                <w:rFonts w:eastAsia="Times New Roman"/>
              </w:rPr>
              <w:lastRenderedPageBreak/>
              <w:t>DOT Rulemakings with "NAFTA" Effects as of 03/16/2017</w:t>
            </w:r>
            <w:bookmarkEnd w:id="21"/>
          </w:p>
        </w:tc>
      </w:tr>
      <w:tr w:rsidR="004866CE" w:rsidRPr="004866CE"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4866CE" w:rsidRPr="004866CE"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866CE" w:rsidRPr="004866CE" w:rsidRDefault="004866CE" w:rsidP="004866CE">
                  <w:pPr>
                    <w:jc w:val="center"/>
                    <w:rPr>
                      <w:rFonts w:ascii="Times" w:eastAsia="Times New Roman" w:hAnsi="Times" w:cs="Times"/>
                      <w:b/>
                      <w:bCs/>
                      <w:sz w:val="20"/>
                      <w:szCs w:val="20"/>
                    </w:rPr>
                  </w:pPr>
                  <w:r w:rsidRPr="004866C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866CE" w:rsidRPr="004866CE" w:rsidRDefault="004866CE" w:rsidP="004866CE">
                  <w:pPr>
                    <w:jc w:val="center"/>
                    <w:rPr>
                      <w:rFonts w:ascii="Times" w:eastAsia="Times New Roman" w:hAnsi="Times" w:cs="Times"/>
                      <w:b/>
                      <w:bCs/>
                      <w:sz w:val="20"/>
                      <w:szCs w:val="20"/>
                    </w:rPr>
                  </w:pPr>
                  <w:r w:rsidRPr="004866C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866CE" w:rsidRPr="004866CE" w:rsidRDefault="004866CE" w:rsidP="004866CE">
                  <w:pPr>
                    <w:jc w:val="center"/>
                    <w:rPr>
                      <w:rFonts w:ascii="Times" w:eastAsia="Times New Roman" w:hAnsi="Times" w:cs="Times"/>
                      <w:b/>
                      <w:bCs/>
                      <w:sz w:val="20"/>
                      <w:szCs w:val="20"/>
                    </w:rPr>
                  </w:pPr>
                  <w:r w:rsidRPr="004866C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866CE" w:rsidRPr="004866CE" w:rsidRDefault="004866CE" w:rsidP="004866CE">
                  <w:pPr>
                    <w:jc w:val="center"/>
                    <w:rPr>
                      <w:rFonts w:ascii="Times" w:eastAsia="Times New Roman" w:hAnsi="Times" w:cs="Times"/>
                      <w:b/>
                      <w:bCs/>
                      <w:sz w:val="20"/>
                      <w:szCs w:val="20"/>
                    </w:rPr>
                  </w:pPr>
                  <w:r w:rsidRPr="004866CE">
                    <w:rPr>
                      <w:rFonts w:ascii="Times" w:eastAsia="Times New Roman" w:hAnsi="Times" w:cs="Times"/>
                      <w:b/>
                      <w:bCs/>
                      <w:sz w:val="20"/>
                      <w:szCs w:val="20"/>
                    </w:rPr>
                    <w:t>Docket #</w:t>
                  </w:r>
                </w:p>
              </w:tc>
            </w:tr>
            <w:tr w:rsidR="004866CE" w:rsidRPr="004866CE"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b/>
                      <w:bCs/>
                    </w:rPr>
                    <w:t>FAA</w:t>
                  </w:r>
                  <w:r w:rsidRPr="004866CE">
                    <w:rPr>
                      <w:rFonts w:ascii="Times" w:eastAsia="Times New Roman" w:hAnsi="Times" w:cs="Times"/>
                      <w:sz w:val="20"/>
                      <w:szCs w:val="20"/>
                    </w:rPr>
                    <w:t> </w:t>
                  </w:r>
                </w:p>
              </w:tc>
            </w:tr>
            <w:tr w:rsidR="004866CE" w:rsidRPr="004866CE"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866CE" w:rsidRPr="004866CE" w:rsidRDefault="00626070" w:rsidP="004866CE">
                  <w:pPr>
                    <w:rPr>
                      <w:rFonts w:ascii="Times" w:eastAsia="Times New Roman" w:hAnsi="Times" w:cs="Times"/>
                      <w:sz w:val="20"/>
                      <w:szCs w:val="20"/>
                    </w:rPr>
                  </w:pPr>
                  <w:hyperlink w:history="1">
                    <w:r w:rsidR="004866CE" w:rsidRPr="004866CE">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4866CE" w:rsidRPr="004866CE" w:rsidRDefault="00626070" w:rsidP="004866CE">
                  <w:pPr>
                    <w:jc w:val="center"/>
                    <w:rPr>
                      <w:rFonts w:ascii="Times" w:eastAsia="Times New Roman" w:hAnsi="Times" w:cs="Times"/>
                      <w:sz w:val="20"/>
                      <w:szCs w:val="20"/>
                    </w:rPr>
                  </w:pPr>
                  <w:hyperlink r:id="rId87" w:tgtFrame="_blank" w:history="1">
                    <w:r w:rsidR="004866CE" w:rsidRPr="004866CE">
                      <w:rPr>
                        <w:rFonts w:ascii="Times" w:eastAsia="Times New Roman" w:hAnsi="Times" w:cs="Times"/>
                        <w:color w:val="0000FF"/>
                        <w:sz w:val="20"/>
                        <w:szCs w:val="20"/>
                        <w:u w:val="single"/>
                      </w:rPr>
                      <w:t>FAA-2012-1058</w:t>
                    </w:r>
                  </w:hyperlink>
                  <w:r w:rsidR="004866CE" w:rsidRPr="004866CE">
                    <w:rPr>
                      <w:rFonts w:ascii="Times" w:eastAsia="Times New Roman" w:hAnsi="Times" w:cs="Times"/>
                      <w:sz w:val="20"/>
                      <w:szCs w:val="20"/>
                    </w:rPr>
                    <w:t xml:space="preserve">   </w:t>
                  </w:r>
                </w:p>
              </w:tc>
              <w:tc>
                <w:tcPr>
                  <w:tcW w:w="0" w:type="auto"/>
                  <w:vAlign w:val="center"/>
                  <w:hideMark/>
                </w:tcPr>
                <w:p w:rsidR="004866CE" w:rsidRPr="004866CE" w:rsidRDefault="004866CE" w:rsidP="004866CE">
                  <w:pPr>
                    <w:rPr>
                      <w:rFonts w:eastAsia="Times New Roman"/>
                      <w:sz w:val="20"/>
                      <w:szCs w:val="20"/>
                    </w:rPr>
                  </w:pPr>
                </w:p>
              </w:tc>
            </w:tr>
            <w:tr w:rsidR="004866CE" w:rsidRPr="004866CE"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866CE" w:rsidRPr="004866CE" w:rsidRDefault="00626070" w:rsidP="004866CE">
                  <w:pPr>
                    <w:rPr>
                      <w:rFonts w:ascii="Times" w:eastAsia="Times New Roman" w:hAnsi="Times" w:cs="Times"/>
                      <w:sz w:val="20"/>
                      <w:szCs w:val="20"/>
                    </w:rPr>
                  </w:pPr>
                  <w:hyperlink w:history="1">
                    <w:r w:rsidR="004866CE" w:rsidRPr="004866CE">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 xml:space="preserve">  </w:t>
                  </w:r>
                </w:p>
              </w:tc>
              <w:tc>
                <w:tcPr>
                  <w:tcW w:w="0" w:type="auto"/>
                  <w:vAlign w:val="center"/>
                  <w:hideMark/>
                </w:tcPr>
                <w:p w:rsidR="004866CE" w:rsidRPr="004866CE" w:rsidRDefault="004866CE" w:rsidP="004866CE">
                  <w:pPr>
                    <w:rPr>
                      <w:rFonts w:eastAsia="Times New Roman"/>
                      <w:sz w:val="20"/>
                      <w:szCs w:val="20"/>
                    </w:rPr>
                  </w:pPr>
                </w:p>
              </w:tc>
            </w:tr>
            <w:tr w:rsidR="004866CE" w:rsidRPr="004866CE"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866CE" w:rsidRPr="004866CE" w:rsidRDefault="00626070" w:rsidP="004866CE">
                  <w:pPr>
                    <w:rPr>
                      <w:rFonts w:ascii="Times" w:eastAsia="Times New Roman" w:hAnsi="Times" w:cs="Times"/>
                      <w:sz w:val="20"/>
                      <w:szCs w:val="20"/>
                    </w:rPr>
                  </w:pPr>
                  <w:hyperlink w:history="1">
                    <w:r w:rsidR="004866CE" w:rsidRPr="004866CE">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 xml:space="preserve">  </w:t>
                  </w:r>
                </w:p>
              </w:tc>
              <w:tc>
                <w:tcPr>
                  <w:tcW w:w="0" w:type="auto"/>
                  <w:vAlign w:val="center"/>
                  <w:hideMark/>
                </w:tcPr>
                <w:p w:rsidR="004866CE" w:rsidRPr="004866CE" w:rsidRDefault="004866CE" w:rsidP="004866CE">
                  <w:pPr>
                    <w:rPr>
                      <w:rFonts w:eastAsia="Times New Roman"/>
                      <w:sz w:val="20"/>
                      <w:szCs w:val="20"/>
                    </w:rPr>
                  </w:pPr>
                </w:p>
              </w:tc>
            </w:tr>
            <w:tr w:rsidR="004866CE" w:rsidRPr="004866CE"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b/>
                      <w:bCs/>
                    </w:rPr>
                    <w:t>FMCSA</w:t>
                  </w:r>
                  <w:r w:rsidRPr="004866CE">
                    <w:rPr>
                      <w:rFonts w:ascii="Times" w:eastAsia="Times New Roman" w:hAnsi="Times" w:cs="Times"/>
                      <w:sz w:val="20"/>
                      <w:szCs w:val="20"/>
                    </w:rPr>
                    <w:t> </w:t>
                  </w:r>
                </w:p>
              </w:tc>
            </w:tr>
            <w:tr w:rsidR="004866CE" w:rsidRPr="004866CE"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866CE" w:rsidRPr="004866CE" w:rsidRDefault="00626070" w:rsidP="004866CE">
                  <w:pPr>
                    <w:rPr>
                      <w:rFonts w:ascii="Times" w:eastAsia="Times New Roman" w:hAnsi="Times" w:cs="Times"/>
                      <w:sz w:val="20"/>
                      <w:szCs w:val="20"/>
                    </w:rPr>
                  </w:pPr>
                  <w:hyperlink w:history="1">
                    <w:r w:rsidR="004866CE" w:rsidRPr="004866CE">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4866CE" w:rsidRPr="004866CE" w:rsidRDefault="00626070" w:rsidP="004866CE">
                  <w:pPr>
                    <w:jc w:val="center"/>
                    <w:rPr>
                      <w:rFonts w:ascii="Times" w:eastAsia="Times New Roman" w:hAnsi="Times" w:cs="Times"/>
                      <w:sz w:val="20"/>
                      <w:szCs w:val="20"/>
                    </w:rPr>
                  </w:pPr>
                  <w:hyperlink r:id="rId88" w:tgtFrame="_blank" w:history="1">
                    <w:r w:rsidR="004866CE" w:rsidRPr="004866CE">
                      <w:rPr>
                        <w:rFonts w:ascii="Times" w:eastAsia="Times New Roman" w:hAnsi="Times" w:cs="Times"/>
                        <w:color w:val="0000FF"/>
                        <w:sz w:val="20"/>
                        <w:szCs w:val="20"/>
                        <w:u w:val="single"/>
                      </w:rPr>
                      <w:t>FMCSA-98-3298</w:t>
                    </w:r>
                  </w:hyperlink>
                  <w:r w:rsidR="004866CE" w:rsidRPr="004866CE">
                    <w:rPr>
                      <w:rFonts w:ascii="Times" w:eastAsia="Times New Roman" w:hAnsi="Times" w:cs="Times"/>
                      <w:sz w:val="20"/>
                      <w:szCs w:val="20"/>
                    </w:rPr>
                    <w:t xml:space="preserve">   </w:t>
                  </w:r>
                </w:p>
              </w:tc>
              <w:tc>
                <w:tcPr>
                  <w:tcW w:w="0" w:type="auto"/>
                  <w:vAlign w:val="center"/>
                  <w:hideMark/>
                </w:tcPr>
                <w:p w:rsidR="004866CE" w:rsidRPr="004866CE" w:rsidRDefault="004866CE" w:rsidP="004866CE">
                  <w:pPr>
                    <w:rPr>
                      <w:rFonts w:eastAsia="Times New Roman"/>
                      <w:sz w:val="20"/>
                      <w:szCs w:val="20"/>
                    </w:rPr>
                  </w:pPr>
                </w:p>
              </w:tc>
            </w:tr>
            <w:tr w:rsidR="004866CE" w:rsidRPr="004866CE"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866CE" w:rsidRPr="004866CE" w:rsidRDefault="00626070" w:rsidP="004866CE">
                  <w:pPr>
                    <w:rPr>
                      <w:rFonts w:ascii="Times" w:eastAsia="Times New Roman" w:hAnsi="Times" w:cs="Times"/>
                      <w:sz w:val="20"/>
                      <w:szCs w:val="20"/>
                    </w:rPr>
                  </w:pPr>
                  <w:hyperlink w:history="1">
                    <w:r w:rsidR="004866CE" w:rsidRPr="004866CE">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4866CE" w:rsidRPr="004866CE" w:rsidRDefault="00626070" w:rsidP="004866CE">
                  <w:pPr>
                    <w:jc w:val="center"/>
                    <w:rPr>
                      <w:rFonts w:ascii="Times" w:eastAsia="Times New Roman" w:hAnsi="Times" w:cs="Times"/>
                      <w:sz w:val="20"/>
                      <w:szCs w:val="20"/>
                    </w:rPr>
                  </w:pPr>
                  <w:hyperlink r:id="rId89" w:tgtFrame="_blank" w:history="1">
                    <w:r w:rsidR="004866CE" w:rsidRPr="004866CE">
                      <w:rPr>
                        <w:rFonts w:ascii="Times" w:eastAsia="Times New Roman" w:hAnsi="Times" w:cs="Times"/>
                        <w:color w:val="0000FF"/>
                        <w:sz w:val="20"/>
                        <w:szCs w:val="20"/>
                        <w:u w:val="single"/>
                      </w:rPr>
                      <w:t>FMCSA-1998-3299</w:t>
                    </w:r>
                  </w:hyperlink>
                  <w:r w:rsidR="004866CE" w:rsidRPr="004866CE">
                    <w:rPr>
                      <w:rFonts w:ascii="Times" w:eastAsia="Times New Roman" w:hAnsi="Times" w:cs="Times"/>
                      <w:sz w:val="20"/>
                      <w:szCs w:val="20"/>
                    </w:rPr>
                    <w:t xml:space="preserve">   </w:t>
                  </w:r>
                </w:p>
              </w:tc>
              <w:tc>
                <w:tcPr>
                  <w:tcW w:w="0" w:type="auto"/>
                  <w:vAlign w:val="center"/>
                  <w:hideMark/>
                </w:tcPr>
                <w:p w:rsidR="004866CE" w:rsidRPr="004866CE" w:rsidRDefault="004866CE" w:rsidP="004866CE">
                  <w:pPr>
                    <w:rPr>
                      <w:rFonts w:eastAsia="Times New Roman"/>
                      <w:sz w:val="20"/>
                      <w:szCs w:val="20"/>
                    </w:rPr>
                  </w:pPr>
                </w:p>
              </w:tc>
            </w:tr>
            <w:tr w:rsidR="004866CE" w:rsidRPr="004866CE"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866CE" w:rsidRPr="004866CE" w:rsidRDefault="00626070" w:rsidP="004866CE">
                  <w:pPr>
                    <w:rPr>
                      <w:rFonts w:ascii="Times" w:eastAsia="Times New Roman" w:hAnsi="Times" w:cs="Times"/>
                      <w:sz w:val="20"/>
                      <w:szCs w:val="20"/>
                    </w:rPr>
                  </w:pPr>
                  <w:hyperlink w:history="1">
                    <w:r w:rsidR="004866CE" w:rsidRPr="004866CE">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 xml:space="preserve">  </w:t>
                  </w:r>
                </w:p>
              </w:tc>
              <w:tc>
                <w:tcPr>
                  <w:tcW w:w="0" w:type="auto"/>
                  <w:vAlign w:val="center"/>
                  <w:hideMark/>
                </w:tcPr>
                <w:p w:rsidR="004866CE" w:rsidRPr="004866CE" w:rsidRDefault="004866CE" w:rsidP="004866CE">
                  <w:pPr>
                    <w:rPr>
                      <w:rFonts w:eastAsia="Times New Roman"/>
                      <w:sz w:val="20"/>
                      <w:szCs w:val="20"/>
                    </w:rPr>
                  </w:pPr>
                </w:p>
              </w:tc>
            </w:tr>
            <w:tr w:rsidR="004866CE" w:rsidRPr="004866CE"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866CE" w:rsidRPr="004866CE" w:rsidRDefault="00626070" w:rsidP="004866CE">
                  <w:pPr>
                    <w:rPr>
                      <w:rFonts w:ascii="Times" w:eastAsia="Times New Roman" w:hAnsi="Times" w:cs="Times"/>
                      <w:sz w:val="20"/>
                      <w:szCs w:val="20"/>
                    </w:rPr>
                  </w:pPr>
                  <w:hyperlink w:history="1">
                    <w:r w:rsidR="004866CE" w:rsidRPr="004866CE">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4866CE" w:rsidRPr="004866CE" w:rsidRDefault="00626070" w:rsidP="004866CE">
                  <w:pPr>
                    <w:jc w:val="center"/>
                    <w:rPr>
                      <w:rFonts w:ascii="Times" w:eastAsia="Times New Roman" w:hAnsi="Times" w:cs="Times"/>
                      <w:sz w:val="20"/>
                      <w:szCs w:val="20"/>
                    </w:rPr>
                  </w:pPr>
                  <w:hyperlink r:id="rId90" w:tgtFrame="_blank" w:history="1">
                    <w:r w:rsidR="004866CE" w:rsidRPr="004866CE">
                      <w:rPr>
                        <w:rFonts w:ascii="Times" w:eastAsia="Times New Roman" w:hAnsi="Times" w:cs="Times"/>
                        <w:color w:val="0000FF"/>
                        <w:sz w:val="20"/>
                        <w:szCs w:val="20"/>
                        <w:u w:val="single"/>
                      </w:rPr>
                      <w:t>FMCSA-2001-11117</w:t>
                    </w:r>
                  </w:hyperlink>
                  <w:r w:rsidR="004866CE" w:rsidRPr="004866CE">
                    <w:rPr>
                      <w:rFonts w:ascii="Times" w:eastAsia="Times New Roman" w:hAnsi="Times" w:cs="Times"/>
                      <w:sz w:val="20"/>
                      <w:szCs w:val="20"/>
                    </w:rPr>
                    <w:t xml:space="preserve">   </w:t>
                  </w:r>
                </w:p>
              </w:tc>
              <w:tc>
                <w:tcPr>
                  <w:tcW w:w="0" w:type="auto"/>
                  <w:vAlign w:val="center"/>
                  <w:hideMark/>
                </w:tcPr>
                <w:p w:rsidR="004866CE" w:rsidRPr="004866CE" w:rsidRDefault="004866CE" w:rsidP="004866CE">
                  <w:pPr>
                    <w:rPr>
                      <w:rFonts w:eastAsia="Times New Roman"/>
                      <w:sz w:val="20"/>
                      <w:szCs w:val="20"/>
                    </w:rPr>
                  </w:pPr>
                </w:p>
              </w:tc>
            </w:tr>
            <w:tr w:rsidR="004866CE" w:rsidRPr="004866CE"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b/>
                      <w:bCs/>
                    </w:rPr>
                    <w:t>NHTSA</w:t>
                  </w:r>
                  <w:r w:rsidRPr="004866CE">
                    <w:rPr>
                      <w:rFonts w:ascii="Times" w:eastAsia="Times New Roman" w:hAnsi="Times" w:cs="Times"/>
                      <w:sz w:val="20"/>
                      <w:szCs w:val="20"/>
                    </w:rPr>
                    <w:t> </w:t>
                  </w:r>
                </w:p>
              </w:tc>
            </w:tr>
            <w:tr w:rsidR="004866CE" w:rsidRPr="004866CE"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866CE" w:rsidRPr="004866CE" w:rsidRDefault="00626070" w:rsidP="004866CE">
                  <w:pPr>
                    <w:rPr>
                      <w:rFonts w:ascii="Times" w:eastAsia="Times New Roman" w:hAnsi="Times" w:cs="Times"/>
                      <w:sz w:val="20"/>
                      <w:szCs w:val="20"/>
                    </w:rPr>
                  </w:pPr>
                  <w:hyperlink w:history="1">
                    <w:r w:rsidR="004866CE" w:rsidRPr="004866CE">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 xml:space="preserve">  </w:t>
                  </w:r>
                </w:p>
              </w:tc>
              <w:tc>
                <w:tcPr>
                  <w:tcW w:w="0" w:type="auto"/>
                  <w:vAlign w:val="center"/>
                  <w:hideMark/>
                </w:tcPr>
                <w:p w:rsidR="004866CE" w:rsidRPr="004866CE" w:rsidRDefault="004866CE" w:rsidP="004866CE">
                  <w:pPr>
                    <w:rPr>
                      <w:rFonts w:eastAsia="Times New Roman"/>
                      <w:sz w:val="20"/>
                      <w:szCs w:val="20"/>
                    </w:rPr>
                  </w:pPr>
                </w:p>
              </w:tc>
            </w:tr>
            <w:tr w:rsidR="004866CE" w:rsidRPr="004866CE"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866CE" w:rsidRPr="004866CE" w:rsidRDefault="00626070" w:rsidP="004866CE">
                  <w:pPr>
                    <w:rPr>
                      <w:rFonts w:ascii="Times" w:eastAsia="Times New Roman" w:hAnsi="Times" w:cs="Times"/>
                      <w:sz w:val="20"/>
                      <w:szCs w:val="20"/>
                    </w:rPr>
                  </w:pPr>
                  <w:hyperlink w:history="1">
                    <w:r w:rsidR="004866CE" w:rsidRPr="004866CE">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 xml:space="preserve">  </w:t>
                  </w:r>
                </w:p>
              </w:tc>
              <w:tc>
                <w:tcPr>
                  <w:tcW w:w="0" w:type="auto"/>
                  <w:vAlign w:val="center"/>
                  <w:hideMark/>
                </w:tcPr>
                <w:p w:rsidR="004866CE" w:rsidRPr="004866CE" w:rsidRDefault="004866CE" w:rsidP="004866CE">
                  <w:pPr>
                    <w:rPr>
                      <w:rFonts w:eastAsia="Times New Roman"/>
                      <w:sz w:val="20"/>
                      <w:szCs w:val="20"/>
                    </w:rPr>
                  </w:pPr>
                </w:p>
              </w:tc>
            </w:tr>
            <w:tr w:rsidR="004866CE" w:rsidRPr="004866CE"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866CE" w:rsidRPr="004866CE" w:rsidRDefault="00626070" w:rsidP="004866CE">
                  <w:pPr>
                    <w:rPr>
                      <w:rFonts w:ascii="Times" w:eastAsia="Times New Roman" w:hAnsi="Times" w:cs="Times"/>
                      <w:sz w:val="20"/>
                      <w:szCs w:val="20"/>
                    </w:rPr>
                  </w:pPr>
                  <w:hyperlink w:history="1">
                    <w:r w:rsidR="004866CE" w:rsidRPr="004866CE">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 xml:space="preserve">  </w:t>
                  </w:r>
                </w:p>
              </w:tc>
              <w:tc>
                <w:tcPr>
                  <w:tcW w:w="0" w:type="auto"/>
                  <w:vAlign w:val="center"/>
                  <w:hideMark/>
                </w:tcPr>
                <w:p w:rsidR="004866CE" w:rsidRPr="004866CE" w:rsidRDefault="004866CE" w:rsidP="004866CE">
                  <w:pPr>
                    <w:rPr>
                      <w:rFonts w:eastAsia="Times New Roman"/>
                      <w:sz w:val="20"/>
                      <w:szCs w:val="20"/>
                    </w:rPr>
                  </w:pPr>
                </w:p>
              </w:tc>
            </w:tr>
            <w:tr w:rsidR="004866CE" w:rsidRPr="004866CE"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866CE" w:rsidRPr="004866CE" w:rsidRDefault="00626070" w:rsidP="004866CE">
                  <w:pPr>
                    <w:rPr>
                      <w:rFonts w:ascii="Times" w:eastAsia="Times New Roman" w:hAnsi="Times" w:cs="Times"/>
                      <w:sz w:val="20"/>
                      <w:szCs w:val="20"/>
                    </w:rPr>
                  </w:pPr>
                  <w:hyperlink w:history="1">
                    <w:r w:rsidR="004866CE" w:rsidRPr="004866CE">
                      <w:rPr>
                        <w:rFonts w:ascii="Times" w:eastAsia="Times New Roman" w:hAnsi="Times" w:cs="Times"/>
                        <w:color w:val="0000FF"/>
                        <w:sz w:val="20"/>
                        <w:szCs w:val="20"/>
                        <w:u w:val="single"/>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 xml:space="preserve">  </w:t>
                  </w:r>
                </w:p>
              </w:tc>
              <w:tc>
                <w:tcPr>
                  <w:tcW w:w="0" w:type="auto"/>
                  <w:vAlign w:val="center"/>
                  <w:hideMark/>
                </w:tcPr>
                <w:p w:rsidR="004866CE" w:rsidRPr="004866CE" w:rsidRDefault="004866CE" w:rsidP="004866CE">
                  <w:pPr>
                    <w:rPr>
                      <w:rFonts w:eastAsia="Times New Roman"/>
                      <w:sz w:val="20"/>
                      <w:szCs w:val="20"/>
                    </w:rPr>
                  </w:pPr>
                </w:p>
              </w:tc>
            </w:tr>
            <w:tr w:rsidR="004866CE" w:rsidRPr="004866CE"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866CE" w:rsidRPr="004866CE" w:rsidRDefault="00626070" w:rsidP="004866CE">
                  <w:pPr>
                    <w:rPr>
                      <w:rFonts w:ascii="Times" w:eastAsia="Times New Roman" w:hAnsi="Times" w:cs="Times"/>
                      <w:sz w:val="20"/>
                      <w:szCs w:val="20"/>
                    </w:rPr>
                  </w:pPr>
                  <w:hyperlink w:history="1">
                    <w:r w:rsidR="004866CE" w:rsidRPr="004866CE">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4866CE" w:rsidRPr="004866CE" w:rsidRDefault="00626070" w:rsidP="004866CE">
                  <w:pPr>
                    <w:jc w:val="center"/>
                    <w:rPr>
                      <w:rFonts w:ascii="Times" w:eastAsia="Times New Roman" w:hAnsi="Times" w:cs="Times"/>
                      <w:sz w:val="20"/>
                      <w:szCs w:val="20"/>
                    </w:rPr>
                  </w:pPr>
                  <w:hyperlink r:id="rId91" w:tgtFrame="_blank" w:history="1">
                    <w:r w:rsidR="004866CE" w:rsidRPr="004866CE">
                      <w:rPr>
                        <w:rFonts w:ascii="Times" w:eastAsia="Times New Roman" w:hAnsi="Times" w:cs="Times"/>
                        <w:color w:val="0000FF"/>
                        <w:sz w:val="20"/>
                        <w:szCs w:val="20"/>
                        <w:u w:val="single"/>
                      </w:rPr>
                      <w:t>NHTSA–2010–0012</w:t>
                    </w:r>
                  </w:hyperlink>
                  <w:r w:rsidR="004866CE" w:rsidRPr="004866CE">
                    <w:rPr>
                      <w:rFonts w:ascii="Times" w:eastAsia="Times New Roman" w:hAnsi="Times" w:cs="Times"/>
                      <w:sz w:val="20"/>
                      <w:szCs w:val="20"/>
                    </w:rPr>
                    <w:t xml:space="preserve">   </w:t>
                  </w:r>
                </w:p>
              </w:tc>
              <w:tc>
                <w:tcPr>
                  <w:tcW w:w="0" w:type="auto"/>
                  <w:vAlign w:val="center"/>
                  <w:hideMark/>
                </w:tcPr>
                <w:p w:rsidR="004866CE" w:rsidRPr="004866CE" w:rsidRDefault="004866CE" w:rsidP="004866CE">
                  <w:pPr>
                    <w:rPr>
                      <w:rFonts w:eastAsia="Times New Roman"/>
                      <w:sz w:val="20"/>
                      <w:szCs w:val="20"/>
                    </w:rPr>
                  </w:pPr>
                </w:p>
              </w:tc>
            </w:tr>
            <w:tr w:rsidR="004866CE" w:rsidRPr="004866CE"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866CE" w:rsidRPr="004866CE" w:rsidRDefault="00626070" w:rsidP="004866CE">
                  <w:pPr>
                    <w:rPr>
                      <w:rFonts w:ascii="Times" w:eastAsia="Times New Roman" w:hAnsi="Times" w:cs="Times"/>
                      <w:sz w:val="20"/>
                      <w:szCs w:val="20"/>
                    </w:rPr>
                  </w:pPr>
                  <w:hyperlink w:history="1">
                    <w:r w:rsidR="004866CE" w:rsidRPr="004866CE">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 xml:space="preserve">  </w:t>
                  </w:r>
                </w:p>
              </w:tc>
              <w:tc>
                <w:tcPr>
                  <w:tcW w:w="0" w:type="auto"/>
                  <w:vAlign w:val="center"/>
                  <w:hideMark/>
                </w:tcPr>
                <w:p w:rsidR="004866CE" w:rsidRPr="004866CE" w:rsidRDefault="004866CE" w:rsidP="004866CE">
                  <w:pPr>
                    <w:rPr>
                      <w:rFonts w:eastAsia="Times New Roman"/>
                      <w:sz w:val="20"/>
                      <w:szCs w:val="20"/>
                    </w:rPr>
                  </w:pPr>
                </w:p>
              </w:tc>
            </w:tr>
            <w:tr w:rsidR="004866CE" w:rsidRPr="004866CE"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866CE" w:rsidRPr="004866CE" w:rsidRDefault="00626070" w:rsidP="004866CE">
                  <w:pPr>
                    <w:rPr>
                      <w:rFonts w:ascii="Times" w:eastAsia="Times New Roman" w:hAnsi="Times" w:cs="Times"/>
                      <w:sz w:val="20"/>
                      <w:szCs w:val="20"/>
                    </w:rPr>
                  </w:pPr>
                  <w:hyperlink w:history="1">
                    <w:r w:rsidR="004866CE" w:rsidRPr="004866CE">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 xml:space="preserve">  </w:t>
                  </w:r>
                </w:p>
              </w:tc>
              <w:tc>
                <w:tcPr>
                  <w:tcW w:w="0" w:type="auto"/>
                  <w:vAlign w:val="center"/>
                  <w:hideMark/>
                </w:tcPr>
                <w:p w:rsidR="004866CE" w:rsidRPr="004866CE" w:rsidRDefault="004866CE" w:rsidP="004866CE">
                  <w:pPr>
                    <w:rPr>
                      <w:rFonts w:eastAsia="Times New Roman"/>
                      <w:sz w:val="20"/>
                      <w:szCs w:val="20"/>
                    </w:rPr>
                  </w:pPr>
                </w:p>
              </w:tc>
            </w:tr>
            <w:tr w:rsidR="004866CE" w:rsidRPr="004866CE"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866CE" w:rsidRPr="004866CE" w:rsidRDefault="00626070" w:rsidP="004866CE">
                  <w:pPr>
                    <w:rPr>
                      <w:rFonts w:ascii="Times" w:eastAsia="Times New Roman" w:hAnsi="Times" w:cs="Times"/>
                      <w:sz w:val="20"/>
                      <w:szCs w:val="20"/>
                    </w:rPr>
                  </w:pPr>
                  <w:hyperlink w:history="1">
                    <w:r w:rsidR="004866CE" w:rsidRPr="004866CE">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 xml:space="preserve">  </w:t>
                  </w:r>
                </w:p>
              </w:tc>
              <w:tc>
                <w:tcPr>
                  <w:tcW w:w="0" w:type="auto"/>
                  <w:vAlign w:val="center"/>
                  <w:hideMark/>
                </w:tcPr>
                <w:p w:rsidR="004866CE" w:rsidRPr="004866CE" w:rsidRDefault="004866CE" w:rsidP="004866CE">
                  <w:pPr>
                    <w:rPr>
                      <w:rFonts w:eastAsia="Times New Roman"/>
                      <w:sz w:val="20"/>
                      <w:szCs w:val="20"/>
                    </w:rPr>
                  </w:pPr>
                </w:p>
              </w:tc>
            </w:tr>
            <w:tr w:rsidR="004866CE" w:rsidRPr="004866CE"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866CE" w:rsidRPr="004866CE" w:rsidRDefault="00626070" w:rsidP="004866CE">
                  <w:pPr>
                    <w:rPr>
                      <w:rFonts w:ascii="Times" w:eastAsia="Times New Roman" w:hAnsi="Times" w:cs="Times"/>
                      <w:sz w:val="20"/>
                      <w:szCs w:val="20"/>
                    </w:rPr>
                  </w:pPr>
                  <w:hyperlink w:history="1">
                    <w:r w:rsidR="004866CE" w:rsidRPr="004866CE">
                      <w:rPr>
                        <w:rFonts w:ascii="Times" w:eastAsia="Times New Roman" w:hAnsi="Times" w:cs="Times"/>
                        <w:color w:val="0000FF"/>
                        <w:sz w:val="20"/>
                        <w:szCs w:val="20"/>
                        <w:u w:val="single"/>
                      </w:rPr>
                      <w:t>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4866CE" w:rsidRPr="004866CE" w:rsidRDefault="00626070" w:rsidP="004866CE">
                  <w:pPr>
                    <w:jc w:val="center"/>
                    <w:rPr>
                      <w:rFonts w:ascii="Times" w:eastAsia="Times New Roman" w:hAnsi="Times" w:cs="Times"/>
                      <w:sz w:val="20"/>
                      <w:szCs w:val="20"/>
                    </w:rPr>
                  </w:pPr>
                  <w:hyperlink r:id="rId92" w:tgtFrame="_blank" w:history="1">
                    <w:r w:rsidR="004866CE" w:rsidRPr="004866CE">
                      <w:rPr>
                        <w:rFonts w:ascii="Times" w:eastAsia="Times New Roman" w:hAnsi="Times" w:cs="Times"/>
                        <w:color w:val="0000FF"/>
                        <w:sz w:val="20"/>
                        <w:szCs w:val="20"/>
                        <w:u w:val="single"/>
                      </w:rPr>
                      <w:t>NHTSA-2011-0099</w:t>
                    </w:r>
                  </w:hyperlink>
                  <w:r w:rsidR="004866CE" w:rsidRPr="004866CE">
                    <w:rPr>
                      <w:rFonts w:ascii="Times" w:eastAsia="Times New Roman" w:hAnsi="Times" w:cs="Times"/>
                      <w:sz w:val="20"/>
                      <w:szCs w:val="20"/>
                    </w:rPr>
                    <w:t xml:space="preserve">   </w:t>
                  </w:r>
                </w:p>
              </w:tc>
              <w:tc>
                <w:tcPr>
                  <w:tcW w:w="0" w:type="auto"/>
                  <w:vAlign w:val="center"/>
                  <w:hideMark/>
                </w:tcPr>
                <w:p w:rsidR="004866CE" w:rsidRPr="004866CE" w:rsidRDefault="004866CE" w:rsidP="004866CE">
                  <w:pPr>
                    <w:rPr>
                      <w:rFonts w:eastAsia="Times New Roman"/>
                      <w:sz w:val="20"/>
                      <w:szCs w:val="20"/>
                    </w:rPr>
                  </w:pPr>
                </w:p>
              </w:tc>
            </w:tr>
            <w:tr w:rsidR="004866CE" w:rsidRPr="004866CE"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866CE" w:rsidRPr="004866CE" w:rsidRDefault="00626070" w:rsidP="004866CE">
                  <w:pPr>
                    <w:rPr>
                      <w:rFonts w:ascii="Times" w:eastAsia="Times New Roman" w:hAnsi="Times" w:cs="Times"/>
                      <w:sz w:val="20"/>
                      <w:szCs w:val="20"/>
                    </w:rPr>
                  </w:pPr>
                  <w:hyperlink w:history="1">
                    <w:r w:rsidR="004866CE" w:rsidRPr="004866CE">
                      <w:rPr>
                        <w:rFonts w:ascii="Times" w:eastAsia="Times New Roman" w:hAnsi="Times" w:cs="Times"/>
                        <w:color w:val="0000FF"/>
                        <w:sz w:val="20"/>
                        <w:szCs w:val="20"/>
                        <w:u w:val="single"/>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 xml:space="preserve">  </w:t>
                  </w:r>
                </w:p>
              </w:tc>
              <w:tc>
                <w:tcPr>
                  <w:tcW w:w="0" w:type="auto"/>
                  <w:vAlign w:val="center"/>
                  <w:hideMark/>
                </w:tcPr>
                <w:p w:rsidR="004866CE" w:rsidRPr="004866CE" w:rsidRDefault="004866CE" w:rsidP="004866CE">
                  <w:pPr>
                    <w:rPr>
                      <w:rFonts w:eastAsia="Times New Roman"/>
                      <w:sz w:val="20"/>
                      <w:szCs w:val="20"/>
                    </w:rPr>
                  </w:pPr>
                </w:p>
              </w:tc>
            </w:tr>
            <w:tr w:rsidR="004866CE" w:rsidRPr="004866CE"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866CE" w:rsidRPr="004866CE" w:rsidRDefault="00626070" w:rsidP="004866CE">
                  <w:pPr>
                    <w:rPr>
                      <w:rFonts w:ascii="Times" w:eastAsia="Times New Roman" w:hAnsi="Times" w:cs="Times"/>
                      <w:sz w:val="20"/>
                      <w:szCs w:val="20"/>
                    </w:rPr>
                  </w:pPr>
                  <w:hyperlink w:history="1">
                    <w:r w:rsidR="004866CE" w:rsidRPr="004866CE">
                      <w:rPr>
                        <w:rFonts w:ascii="Times" w:eastAsia="Times New Roman" w:hAnsi="Times" w:cs="Times"/>
                        <w:color w:val="0000FF"/>
                        <w:sz w:val="20"/>
                        <w:szCs w:val="20"/>
                        <w:u w:val="single"/>
                      </w:rPr>
                      <w:t>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 xml:space="preserve">  </w:t>
                  </w:r>
                </w:p>
              </w:tc>
              <w:tc>
                <w:tcPr>
                  <w:tcW w:w="0" w:type="auto"/>
                  <w:vAlign w:val="center"/>
                  <w:hideMark/>
                </w:tcPr>
                <w:p w:rsidR="004866CE" w:rsidRPr="004866CE" w:rsidRDefault="004866CE" w:rsidP="004866CE">
                  <w:pPr>
                    <w:rPr>
                      <w:rFonts w:eastAsia="Times New Roman"/>
                      <w:sz w:val="20"/>
                      <w:szCs w:val="20"/>
                    </w:rPr>
                  </w:pPr>
                </w:p>
              </w:tc>
            </w:tr>
            <w:tr w:rsidR="004866CE" w:rsidRPr="004866CE"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b/>
                      <w:bCs/>
                    </w:rPr>
                    <w:t>SLSDC</w:t>
                  </w:r>
                  <w:r w:rsidRPr="004866CE">
                    <w:rPr>
                      <w:rFonts w:ascii="Times" w:eastAsia="Times New Roman" w:hAnsi="Times" w:cs="Times"/>
                      <w:sz w:val="20"/>
                      <w:szCs w:val="20"/>
                    </w:rPr>
                    <w:t> </w:t>
                  </w:r>
                </w:p>
              </w:tc>
            </w:tr>
            <w:tr w:rsidR="004866CE" w:rsidRPr="004866CE"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866CE" w:rsidRPr="004866CE" w:rsidRDefault="00626070" w:rsidP="004866CE">
                  <w:pPr>
                    <w:rPr>
                      <w:rFonts w:ascii="Times" w:eastAsia="Times New Roman" w:hAnsi="Times" w:cs="Times"/>
                      <w:sz w:val="20"/>
                      <w:szCs w:val="20"/>
                    </w:rPr>
                  </w:pPr>
                  <w:hyperlink w:history="1">
                    <w:r w:rsidR="004866CE" w:rsidRPr="004866CE">
                      <w:rPr>
                        <w:rFonts w:ascii="Times" w:eastAsia="Times New Roman" w:hAnsi="Times" w:cs="Times"/>
                        <w:color w:val="0000FF"/>
                        <w:sz w:val="20"/>
                        <w:szCs w:val="20"/>
                        <w:u w:val="single"/>
                      </w:rPr>
                      <w:t>Tariff of Tolls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2135-AA41 </w:t>
                  </w:r>
                </w:p>
              </w:tc>
              <w:tc>
                <w:tcPr>
                  <w:tcW w:w="0" w:type="auto"/>
                  <w:tcBorders>
                    <w:top w:val="outset" w:sz="6" w:space="0" w:color="C0C0C0"/>
                    <w:left w:val="outset" w:sz="6" w:space="0" w:color="C0C0C0"/>
                    <w:bottom w:val="outset" w:sz="6" w:space="0" w:color="C0C0C0"/>
                    <w:right w:val="outset" w:sz="6" w:space="0" w:color="C0C0C0"/>
                  </w:tcBorders>
                  <w:noWrap/>
                  <w:hideMark/>
                </w:tcPr>
                <w:p w:rsidR="004866CE" w:rsidRPr="004866CE" w:rsidRDefault="004866CE" w:rsidP="004866CE">
                  <w:pPr>
                    <w:jc w:val="center"/>
                    <w:rPr>
                      <w:rFonts w:ascii="Times" w:eastAsia="Times New Roman" w:hAnsi="Times" w:cs="Times"/>
                      <w:sz w:val="20"/>
                      <w:szCs w:val="20"/>
                    </w:rPr>
                  </w:pPr>
                  <w:r w:rsidRPr="004866CE">
                    <w:rPr>
                      <w:rFonts w:ascii="Times" w:eastAsia="Times New Roman" w:hAnsi="Times" w:cs="Times"/>
                      <w:sz w:val="20"/>
                      <w:szCs w:val="20"/>
                    </w:rPr>
                    <w:t xml:space="preserve">  </w:t>
                  </w:r>
                </w:p>
              </w:tc>
              <w:tc>
                <w:tcPr>
                  <w:tcW w:w="0" w:type="auto"/>
                  <w:vAlign w:val="center"/>
                  <w:hideMark/>
                </w:tcPr>
                <w:p w:rsidR="004866CE" w:rsidRPr="004866CE" w:rsidRDefault="004866CE" w:rsidP="004866CE">
                  <w:pPr>
                    <w:rPr>
                      <w:rFonts w:eastAsia="Times New Roman"/>
                      <w:sz w:val="20"/>
                      <w:szCs w:val="20"/>
                    </w:rPr>
                  </w:pPr>
                </w:p>
              </w:tc>
            </w:tr>
          </w:tbl>
          <w:p w:rsidR="004866CE" w:rsidRPr="004866CE" w:rsidRDefault="004866CE" w:rsidP="004866CE">
            <w:pPr>
              <w:rPr>
                <w:rFonts w:ascii="Times" w:eastAsia="Times New Roman" w:hAnsi="Times" w:cs="Times"/>
                <w:sz w:val="20"/>
                <w:szCs w:val="20"/>
              </w:rPr>
            </w:pPr>
          </w:p>
        </w:tc>
      </w:tr>
    </w:tbl>
    <w:p w:rsidR="00A91035" w:rsidRDefault="00A91035">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9F6C3D" w:rsidRPr="009F6C3D" w:rsidTr="005331CB">
        <w:trPr>
          <w:tblCellSpacing w:w="0" w:type="dxa"/>
        </w:trPr>
        <w:tc>
          <w:tcPr>
            <w:tcW w:w="0" w:type="auto"/>
            <w:vAlign w:val="center"/>
            <w:hideMark/>
          </w:tcPr>
          <w:p w:rsidR="009F6C3D" w:rsidRPr="009F6C3D" w:rsidRDefault="009F6C3D" w:rsidP="00D0311C">
            <w:pPr>
              <w:pStyle w:val="Heading2"/>
              <w:rPr>
                <w:rFonts w:eastAsia="Times New Roman"/>
              </w:rPr>
            </w:pPr>
            <w:bookmarkStart w:id="22" w:name="_Toc477426021"/>
            <w:r w:rsidRPr="009F6C3D">
              <w:rPr>
                <w:rFonts w:eastAsia="Times New Roman"/>
              </w:rPr>
              <w:lastRenderedPageBreak/>
              <w:t>DOT Rulemakings with "Foreign" Effects as of 03/16/2017</w:t>
            </w:r>
            <w:bookmarkEnd w:id="22"/>
          </w:p>
        </w:tc>
      </w:tr>
      <w:tr w:rsidR="009F6C3D" w:rsidRPr="009F6C3D" w:rsidTr="005331C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2"/>
              <w:gridCol w:w="1800"/>
              <w:gridCol w:w="1200"/>
              <w:gridCol w:w="1797"/>
              <w:gridCol w:w="21"/>
            </w:tblGrid>
            <w:tr w:rsidR="009F6C3D" w:rsidRPr="009F6C3D" w:rsidTr="005331C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F6C3D" w:rsidRPr="009F6C3D" w:rsidRDefault="009F6C3D" w:rsidP="009F6C3D">
                  <w:pPr>
                    <w:jc w:val="center"/>
                    <w:rPr>
                      <w:rFonts w:ascii="Times" w:eastAsia="Times New Roman" w:hAnsi="Times" w:cs="Times"/>
                      <w:b/>
                      <w:bCs/>
                      <w:sz w:val="20"/>
                      <w:szCs w:val="20"/>
                    </w:rPr>
                  </w:pPr>
                  <w:r w:rsidRPr="009F6C3D">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F6C3D" w:rsidRPr="009F6C3D" w:rsidRDefault="009F6C3D" w:rsidP="009F6C3D">
                  <w:pPr>
                    <w:jc w:val="center"/>
                    <w:rPr>
                      <w:rFonts w:ascii="Times" w:eastAsia="Times New Roman" w:hAnsi="Times" w:cs="Times"/>
                      <w:b/>
                      <w:bCs/>
                      <w:sz w:val="20"/>
                      <w:szCs w:val="20"/>
                    </w:rPr>
                  </w:pPr>
                  <w:r w:rsidRPr="009F6C3D">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F6C3D" w:rsidRPr="009F6C3D" w:rsidRDefault="009F6C3D" w:rsidP="009F6C3D">
                  <w:pPr>
                    <w:jc w:val="center"/>
                    <w:rPr>
                      <w:rFonts w:ascii="Times" w:eastAsia="Times New Roman" w:hAnsi="Times" w:cs="Times"/>
                      <w:b/>
                      <w:bCs/>
                      <w:sz w:val="20"/>
                      <w:szCs w:val="20"/>
                    </w:rPr>
                  </w:pPr>
                  <w:r w:rsidRPr="009F6C3D">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F6C3D" w:rsidRPr="009F6C3D" w:rsidRDefault="009F6C3D" w:rsidP="009F6C3D">
                  <w:pPr>
                    <w:jc w:val="center"/>
                    <w:rPr>
                      <w:rFonts w:ascii="Times" w:eastAsia="Times New Roman" w:hAnsi="Times" w:cs="Times"/>
                      <w:b/>
                      <w:bCs/>
                      <w:sz w:val="20"/>
                      <w:szCs w:val="20"/>
                    </w:rPr>
                  </w:pPr>
                  <w:r w:rsidRPr="009F6C3D">
                    <w:rPr>
                      <w:rFonts w:ascii="Times" w:eastAsia="Times New Roman" w:hAnsi="Times" w:cs="Times"/>
                      <w:b/>
                      <w:bCs/>
                      <w:sz w:val="20"/>
                      <w:szCs w:val="20"/>
                    </w:rPr>
                    <w:t>Docket #</w:t>
                  </w:r>
                </w:p>
              </w:tc>
            </w:tr>
            <w:tr w:rsidR="009F6C3D" w:rsidRPr="009F6C3D"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b/>
                      <w:bCs/>
                    </w:rPr>
                    <w:t>FAA</w:t>
                  </w:r>
                  <w:r w:rsidRPr="009F6C3D">
                    <w:rPr>
                      <w:rFonts w:ascii="Times" w:eastAsia="Times New Roman" w:hAnsi="Times" w:cs="Times"/>
                      <w:sz w:val="20"/>
                      <w:szCs w:val="20"/>
                    </w:rPr>
                    <w:t> </w:t>
                  </w: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626070" w:rsidP="009F6C3D">
                  <w:pPr>
                    <w:jc w:val="center"/>
                    <w:rPr>
                      <w:rFonts w:ascii="Times" w:eastAsia="Times New Roman" w:hAnsi="Times" w:cs="Times"/>
                      <w:sz w:val="20"/>
                      <w:szCs w:val="20"/>
                    </w:rPr>
                  </w:pPr>
                  <w:hyperlink r:id="rId93" w:tgtFrame="_blank" w:history="1">
                    <w:r w:rsidR="009F6C3D" w:rsidRPr="009F6C3D">
                      <w:rPr>
                        <w:rFonts w:ascii="Times" w:eastAsia="Times New Roman" w:hAnsi="Times" w:cs="Times"/>
                        <w:color w:val="0000FF"/>
                        <w:sz w:val="20"/>
                        <w:szCs w:val="20"/>
                        <w:u w:val="single"/>
                      </w:rPr>
                      <w:t>FAA-2010-0289</w:t>
                    </w:r>
                  </w:hyperlink>
                  <w:r w:rsidR="009F6C3D"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626070" w:rsidP="009F6C3D">
                  <w:pPr>
                    <w:jc w:val="center"/>
                    <w:rPr>
                      <w:rFonts w:ascii="Times" w:eastAsia="Times New Roman" w:hAnsi="Times" w:cs="Times"/>
                      <w:sz w:val="20"/>
                      <w:szCs w:val="20"/>
                    </w:rPr>
                  </w:pPr>
                  <w:hyperlink r:id="rId94" w:tgtFrame="_blank" w:history="1">
                    <w:r w:rsidR="009F6C3D" w:rsidRPr="009F6C3D">
                      <w:rPr>
                        <w:rFonts w:ascii="Times" w:eastAsia="Times New Roman" w:hAnsi="Times" w:cs="Times"/>
                        <w:color w:val="0000FF"/>
                        <w:sz w:val="20"/>
                        <w:szCs w:val="20"/>
                        <w:u w:val="single"/>
                      </w:rPr>
                      <w:t>FAA-2010-0997</w:t>
                    </w:r>
                  </w:hyperlink>
                  <w:r w:rsidR="009F6C3D"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626070" w:rsidP="009F6C3D">
                  <w:pPr>
                    <w:jc w:val="center"/>
                    <w:rPr>
                      <w:rFonts w:ascii="Times" w:eastAsia="Times New Roman" w:hAnsi="Times" w:cs="Times"/>
                      <w:sz w:val="20"/>
                      <w:szCs w:val="20"/>
                    </w:rPr>
                  </w:pPr>
                  <w:hyperlink r:id="rId95" w:tgtFrame="_blank" w:history="1">
                    <w:r w:rsidR="009F6C3D" w:rsidRPr="009F6C3D">
                      <w:rPr>
                        <w:rFonts w:ascii="Times" w:eastAsia="Times New Roman" w:hAnsi="Times" w:cs="Times"/>
                        <w:color w:val="0000FF"/>
                        <w:sz w:val="20"/>
                        <w:szCs w:val="20"/>
                        <w:u w:val="single"/>
                      </w:rPr>
                      <w:t>FAA-2012-1058</w:t>
                    </w:r>
                  </w:hyperlink>
                  <w:r w:rsidR="009F6C3D"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b/>
                      <w:bCs/>
                    </w:rPr>
                    <w:t>FMCSA</w:t>
                  </w:r>
                  <w:r w:rsidRPr="009F6C3D">
                    <w:rPr>
                      <w:rFonts w:ascii="Times" w:eastAsia="Times New Roman" w:hAnsi="Times" w:cs="Times"/>
                      <w:sz w:val="20"/>
                      <w:szCs w:val="20"/>
                    </w:rPr>
                    <w:t> </w:t>
                  </w: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b/>
                      <w:bCs/>
                    </w:rPr>
                    <w:t>MARAD</w:t>
                  </w:r>
                  <w:r w:rsidRPr="009F6C3D">
                    <w:rPr>
                      <w:rFonts w:ascii="Times" w:eastAsia="Times New Roman" w:hAnsi="Times" w:cs="Times"/>
                      <w:sz w:val="20"/>
                      <w:szCs w:val="20"/>
                    </w:rPr>
                    <w:t> </w:t>
                  </w: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b/>
                      <w:bCs/>
                    </w:rPr>
                    <w:t>NHTSA</w:t>
                  </w:r>
                  <w:r w:rsidRPr="009F6C3D">
                    <w:rPr>
                      <w:rFonts w:ascii="Times" w:eastAsia="Times New Roman" w:hAnsi="Times" w:cs="Times"/>
                      <w:sz w:val="20"/>
                      <w:szCs w:val="20"/>
                    </w:rPr>
                    <w:t> </w:t>
                  </w: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626070" w:rsidP="009F6C3D">
                  <w:pPr>
                    <w:jc w:val="center"/>
                    <w:rPr>
                      <w:rFonts w:ascii="Times" w:eastAsia="Times New Roman" w:hAnsi="Times" w:cs="Times"/>
                      <w:sz w:val="20"/>
                      <w:szCs w:val="20"/>
                    </w:rPr>
                  </w:pPr>
                  <w:hyperlink r:id="rId96" w:tgtFrame="_blank" w:history="1">
                    <w:r w:rsidR="009F6C3D" w:rsidRPr="009F6C3D">
                      <w:rPr>
                        <w:rFonts w:ascii="Times" w:eastAsia="Times New Roman" w:hAnsi="Times" w:cs="Times"/>
                        <w:color w:val="0000FF"/>
                        <w:sz w:val="20"/>
                        <w:szCs w:val="20"/>
                        <w:u w:val="single"/>
                      </w:rPr>
                      <w:t>NHTSA–2010–0012</w:t>
                    </w:r>
                  </w:hyperlink>
                  <w:r w:rsidR="009F6C3D"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626070" w:rsidP="009F6C3D">
                  <w:pPr>
                    <w:jc w:val="center"/>
                    <w:rPr>
                      <w:rFonts w:ascii="Times" w:eastAsia="Times New Roman" w:hAnsi="Times" w:cs="Times"/>
                      <w:sz w:val="20"/>
                      <w:szCs w:val="20"/>
                    </w:rPr>
                  </w:pPr>
                  <w:hyperlink r:id="rId97" w:tgtFrame="_blank" w:history="1">
                    <w:r w:rsidR="009F6C3D" w:rsidRPr="009F6C3D">
                      <w:rPr>
                        <w:rFonts w:ascii="Times" w:eastAsia="Times New Roman" w:hAnsi="Times" w:cs="Times"/>
                        <w:color w:val="0000FF"/>
                        <w:sz w:val="20"/>
                        <w:szCs w:val="20"/>
                        <w:u w:val="single"/>
                      </w:rPr>
                      <w:t>NHTSA-2011-0099</w:t>
                    </w:r>
                  </w:hyperlink>
                  <w:r w:rsidR="009F6C3D"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b/>
                      <w:bCs/>
                    </w:rPr>
                    <w:t>PHMSA</w:t>
                  </w:r>
                  <w:r w:rsidRPr="009F6C3D">
                    <w:rPr>
                      <w:rFonts w:ascii="Times" w:eastAsia="Times New Roman" w:hAnsi="Times" w:cs="Times"/>
                      <w:sz w:val="20"/>
                      <w:szCs w:val="20"/>
                    </w:rPr>
                    <w:t> </w:t>
                  </w: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OHMS: FAST Act for Real-Time Train Consist Info</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2137-AF21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626070" w:rsidP="009F6C3D">
                  <w:pPr>
                    <w:jc w:val="center"/>
                    <w:rPr>
                      <w:rFonts w:ascii="Times" w:eastAsia="Times New Roman" w:hAnsi="Times" w:cs="Times"/>
                      <w:sz w:val="20"/>
                      <w:szCs w:val="20"/>
                    </w:rPr>
                  </w:pPr>
                  <w:hyperlink r:id="rId98" w:tgtFrame="_blank" w:history="1">
                    <w:r w:rsidR="009F6C3D" w:rsidRPr="009F6C3D">
                      <w:rPr>
                        <w:rFonts w:ascii="Times" w:eastAsia="Times New Roman" w:hAnsi="Times" w:cs="Times"/>
                        <w:color w:val="0000FF"/>
                        <w:sz w:val="20"/>
                        <w:szCs w:val="20"/>
                        <w:u w:val="single"/>
                      </w:rPr>
                      <w:t>PHMSA-2016-0015</w:t>
                    </w:r>
                  </w:hyperlink>
                  <w:r w:rsidR="009F6C3D"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OHMS: Harmonization International Standards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2137-AF18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626070" w:rsidP="009F6C3D">
                  <w:pPr>
                    <w:jc w:val="center"/>
                    <w:rPr>
                      <w:rFonts w:ascii="Times" w:eastAsia="Times New Roman" w:hAnsi="Times" w:cs="Times"/>
                      <w:sz w:val="20"/>
                      <w:szCs w:val="20"/>
                    </w:rPr>
                  </w:pPr>
                  <w:hyperlink r:id="rId99" w:tgtFrame="_blank" w:history="1">
                    <w:r w:rsidR="009F6C3D" w:rsidRPr="009F6C3D">
                      <w:rPr>
                        <w:rFonts w:ascii="Times" w:eastAsia="Times New Roman" w:hAnsi="Times" w:cs="Times"/>
                        <w:color w:val="0000FF"/>
                        <w:sz w:val="20"/>
                        <w:szCs w:val="20"/>
                        <w:u w:val="single"/>
                      </w:rPr>
                      <w:t>PHMSA-2015-0273</w:t>
                    </w:r>
                  </w:hyperlink>
                  <w:r w:rsidR="009F6C3D"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OHMS: NOTOC and Air Petitions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2137-AF10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626070" w:rsidP="009F6C3D">
                  <w:pPr>
                    <w:jc w:val="center"/>
                    <w:rPr>
                      <w:rFonts w:ascii="Times" w:eastAsia="Times New Roman" w:hAnsi="Times" w:cs="Times"/>
                      <w:sz w:val="20"/>
                      <w:szCs w:val="20"/>
                    </w:rPr>
                  </w:pPr>
                  <w:hyperlink r:id="rId100" w:tgtFrame="_blank" w:history="1">
                    <w:r w:rsidR="009F6C3D" w:rsidRPr="009F6C3D">
                      <w:rPr>
                        <w:rFonts w:ascii="Times" w:eastAsia="Times New Roman" w:hAnsi="Times" w:cs="Times"/>
                        <w:color w:val="0000FF"/>
                        <w:sz w:val="20"/>
                        <w:szCs w:val="20"/>
                        <w:u w:val="single"/>
                      </w:rPr>
                      <w:t>PHMSA-2015-0100</w:t>
                    </w:r>
                  </w:hyperlink>
                  <w:r w:rsidR="009F6C3D"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r w:rsidR="009F6C3D" w:rsidRPr="009F6C3D" w:rsidTr="005331C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F6C3D" w:rsidRPr="009F6C3D" w:rsidRDefault="00626070" w:rsidP="009F6C3D">
                  <w:pPr>
                    <w:rPr>
                      <w:rFonts w:ascii="Times" w:eastAsia="Times New Roman" w:hAnsi="Times" w:cs="Times"/>
                      <w:sz w:val="20"/>
                      <w:szCs w:val="20"/>
                    </w:rPr>
                  </w:pPr>
                  <w:hyperlink w:history="1">
                    <w:r w:rsidR="009F6C3D" w:rsidRPr="009F6C3D">
                      <w:rPr>
                        <w:rFonts w:ascii="Times" w:eastAsia="Times New Roman" w:hAnsi="Times" w:cs="Times"/>
                        <w:color w:val="0000FF"/>
                        <w:sz w:val="20"/>
                        <w:szCs w:val="20"/>
                        <w:u w:val="single"/>
                      </w:rPr>
                      <w:t>OHMS: Revised Lithium Battery Provisions by Air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F6C3D" w:rsidRPr="009F6C3D" w:rsidRDefault="009F6C3D" w:rsidP="009F6C3D">
                  <w:pPr>
                    <w:jc w:val="center"/>
                    <w:rPr>
                      <w:rFonts w:ascii="Times" w:eastAsia="Times New Roman" w:hAnsi="Times" w:cs="Times"/>
                      <w:sz w:val="20"/>
                      <w:szCs w:val="20"/>
                    </w:rPr>
                  </w:pPr>
                  <w:r w:rsidRPr="009F6C3D">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9F6C3D" w:rsidRPr="009F6C3D" w:rsidRDefault="00626070" w:rsidP="009F6C3D">
                  <w:pPr>
                    <w:jc w:val="center"/>
                    <w:rPr>
                      <w:rFonts w:ascii="Times" w:eastAsia="Times New Roman" w:hAnsi="Times" w:cs="Times"/>
                      <w:sz w:val="20"/>
                      <w:szCs w:val="20"/>
                    </w:rPr>
                  </w:pPr>
                  <w:hyperlink r:id="rId101" w:tgtFrame="_blank" w:history="1">
                    <w:r w:rsidR="009F6C3D" w:rsidRPr="009F6C3D">
                      <w:rPr>
                        <w:rFonts w:ascii="Times" w:eastAsia="Times New Roman" w:hAnsi="Times" w:cs="Times"/>
                        <w:color w:val="0000FF"/>
                        <w:sz w:val="20"/>
                        <w:szCs w:val="20"/>
                        <w:u w:val="single"/>
                      </w:rPr>
                      <w:t>PHMSA-2016-0014</w:t>
                    </w:r>
                  </w:hyperlink>
                  <w:r w:rsidR="009F6C3D" w:rsidRPr="009F6C3D">
                    <w:rPr>
                      <w:rFonts w:ascii="Times" w:eastAsia="Times New Roman" w:hAnsi="Times" w:cs="Times"/>
                      <w:sz w:val="20"/>
                      <w:szCs w:val="20"/>
                    </w:rPr>
                    <w:t xml:space="preserve">   </w:t>
                  </w:r>
                </w:p>
              </w:tc>
              <w:tc>
                <w:tcPr>
                  <w:tcW w:w="0" w:type="auto"/>
                  <w:vAlign w:val="center"/>
                  <w:hideMark/>
                </w:tcPr>
                <w:p w:rsidR="009F6C3D" w:rsidRPr="009F6C3D" w:rsidRDefault="009F6C3D" w:rsidP="009F6C3D">
                  <w:pPr>
                    <w:rPr>
                      <w:rFonts w:eastAsia="Times New Roman"/>
                      <w:sz w:val="20"/>
                      <w:szCs w:val="20"/>
                    </w:rPr>
                  </w:pPr>
                </w:p>
              </w:tc>
            </w:tr>
          </w:tbl>
          <w:p w:rsidR="009F6C3D" w:rsidRPr="009F6C3D" w:rsidRDefault="009F6C3D" w:rsidP="009F6C3D">
            <w:pPr>
              <w:rPr>
                <w:rFonts w:ascii="Times" w:eastAsia="Times New Roman" w:hAnsi="Times" w:cs="Times"/>
                <w:sz w:val="20"/>
                <w:szCs w:val="20"/>
              </w:rPr>
            </w:pPr>
          </w:p>
        </w:tc>
      </w:tr>
    </w:tbl>
    <w:p w:rsidR="008A0D32" w:rsidRDefault="008A0D32" w:rsidP="00B27730">
      <w:pPr>
        <w:rPr>
          <w:rFonts w:eastAsia="Times New Roman"/>
        </w:rPr>
      </w:pPr>
    </w:p>
    <w:sectPr w:rsidR="008A0D32" w:rsidSect="00B74648">
      <w:headerReference w:type="default" r:id="rId102"/>
      <w:footerReference w:type="default" r:id="rId103"/>
      <w:headerReference w:type="first" r:id="rId104"/>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A81" w:rsidRDefault="006C4A81" w:rsidP="008A0D32">
      <w:r>
        <w:separator/>
      </w:r>
    </w:p>
  </w:endnote>
  <w:endnote w:type="continuationSeparator" w:id="0">
    <w:p w:rsidR="006C4A81" w:rsidRDefault="006C4A81"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CB" w:rsidRDefault="005331CB">
    <w:pPr>
      <w:pStyle w:val="Footer"/>
      <w:jc w:val="right"/>
    </w:pPr>
    <w:r>
      <w:t xml:space="preserve">March 2017 Effects Report – page </w:t>
    </w:r>
    <w:sdt>
      <w:sdtPr>
        <w:id w:val="-183737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26070">
          <w:rPr>
            <w:noProof/>
          </w:rPr>
          <w:t>25</w:t>
        </w:r>
        <w:r>
          <w:rPr>
            <w:noProof/>
          </w:rPr>
          <w:fldChar w:fldCharType="end"/>
        </w:r>
      </w:sdtContent>
    </w:sdt>
  </w:p>
  <w:p w:rsidR="005331CB" w:rsidRDefault="00533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A81" w:rsidRDefault="006C4A81" w:rsidP="008A0D32">
      <w:r>
        <w:separator/>
      </w:r>
    </w:p>
  </w:footnote>
  <w:footnote w:type="continuationSeparator" w:id="0">
    <w:p w:rsidR="006C4A81" w:rsidRDefault="006C4A81"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CB" w:rsidRDefault="005331CB">
    <w:pPr>
      <w:pStyle w:val="Header"/>
    </w:pPr>
  </w:p>
  <w:p w:rsidR="005331CB" w:rsidRDefault="005331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CB" w:rsidRDefault="005331CB" w:rsidP="001F370E">
    <w:pPr>
      <w:pStyle w:val="Title"/>
      <w:jc w:val="center"/>
    </w:pPr>
    <w:r>
      <w:t>U.S. Department of Transportation Effects Report</w:t>
    </w:r>
  </w:p>
  <w:p w:rsidR="005331CB" w:rsidRDefault="005331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04A5"/>
    <w:rsid w:val="00002EDC"/>
    <w:rsid w:val="00010736"/>
    <w:rsid w:val="000137C7"/>
    <w:rsid w:val="00030724"/>
    <w:rsid w:val="000634DB"/>
    <w:rsid w:val="0007367F"/>
    <w:rsid w:val="00073F95"/>
    <w:rsid w:val="000C4B2B"/>
    <w:rsid w:val="000C5587"/>
    <w:rsid w:val="000D6AC3"/>
    <w:rsid w:val="000E256A"/>
    <w:rsid w:val="000E719C"/>
    <w:rsid w:val="000F42EE"/>
    <w:rsid w:val="00130E1F"/>
    <w:rsid w:val="00131DF7"/>
    <w:rsid w:val="00134F59"/>
    <w:rsid w:val="0014460C"/>
    <w:rsid w:val="00146110"/>
    <w:rsid w:val="001510C1"/>
    <w:rsid w:val="0016358B"/>
    <w:rsid w:val="00163C14"/>
    <w:rsid w:val="00164425"/>
    <w:rsid w:val="0016508E"/>
    <w:rsid w:val="0019639E"/>
    <w:rsid w:val="00197056"/>
    <w:rsid w:val="001A410C"/>
    <w:rsid w:val="001B7283"/>
    <w:rsid w:val="001C3F64"/>
    <w:rsid w:val="001E2E07"/>
    <w:rsid w:val="001F370E"/>
    <w:rsid w:val="001F4EDA"/>
    <w:rsid w:val="001F714F"/>
    <w:rsid w:val="00203ED2"/>
    <w:rsid w:val="00212F15"/>
    <w:rsid w:val="00212F74"/>
    <w:rsid w:val="00224EAF"/>
    <w:rsid w:val="00242D51"/>
    <w:rsid w:val="00246641"/>
    <w:rsid w:val="00247A91"/>
    <w:rsid w:val="00252699"/>
    <w:rsid w:val="002545FF"/>
    <w:rsid w:val="00254B4A"/>
    <w:rsid w:val="00256D39"/>
    <w:rsid w:val="00257F13"/>
    <w:rsid w:val="00262520"/>
    <w:rsid w:val="0026590B"/>
    <w:rsid w:val="00273A07"/>
    <w:rsid w:val="00276B60"/>
    <w:rsid w:val="002778E2"/>
    <w:rsid w:val="00281581"/>
    <w:rsid w:val="00284628"/>
    <w:rsid w:val="00284F4B"/>
    <w:rsid w:val="00286400"/>
    <w:rsid w:val="00286512"/>
    <w:rsid w:val="0029105E"/>
    <w:rsid w:val="002B0F37"/>
    <w:rsid w:val="002B71C9"/>
    <w:rsid w:val="002E4147"/>
    <w:rsid w:val="00303608"/>
    <w:rsid w:val="00305B68"/>
    <w:rsid w:val="00317DFC"/>
    <w:rsid w:val="00324C07"/>
    <w:rsid w:val="00341D06"/>
    <w:rsid w:val="00375025"/>
    <w:rsid w:val="003812AC"/>
    <w:rsid w:val="00382E0E"/>
    <w:rsid w:val="0039158F"/>
    <w:rsid w:val="00393B81"/>
    <w:rsid w:val="00395574"/>
    <w:rsid w:val="003C268B"/>
    <w:rsid w:val="003D1D89"/>
    <w:rsid w:val="003D3B83"/>
    <w:rsid w:val="003E3EC4"/>
    <w:rsid w:val="003E5AC7"/>
    <w:rsid w:val="00404293"/>
    <w:rsid w:val="00415EE8"/>
    <w:rsid w:val="004166CB"/>
    <w:rsid w:val="00451954"/>
    <w:rsid w:val="00451E6D"/>
    <w:rsid w:val="004865EB"/>
    <w:rsid w:val="004866CE"/>
    <w:rsid w:val="004E3CF6"/>
    <w:rsid w:val="004E4320"/>
    <w:rsid w:val="004E7166"/>
    <w:rsid w:val="004F0D39"/>
    <w:rsid w:val="004F7B4F"/>
    <w:rsid w:val="00505487"/>
    <w:rsid w:val="0050556A"/>
    <w:rsid w:val="00524992"/>
    <w:rsid w:val="005331CB"/>
    <w:rsid w:val="005529A5"/>
    <w:rsid w:val="00553CBD"/>
    <w:rsid w:val="00555ABB"/>
    <w:rsid w:val="00556400"/>
    <w:rsid w:val="00570360"/>
    <w:rsid w:val="00570EF9"/>
    <w:rsid w:val="00572DE6"/>
    <w:rsid w:val="00587061"/>
    <w:rsid w:val="0059061A"/>
    <w:rsid w:val="00594A45"/>
    <w:rsid w:val="005966D2"/>
    <w:rsid w:val="005A3D34"/>
    <w:rsid w:val="005A4FEE"/>
    <w:rsid w:val="005C5D85"/>
    <w:rsid w:val="005D20DF"/>
    <w:rsid w:val="005E0319"/>
    <w:rsid w:val="005E5809"/>
    <w:rsid w:val="006065DC"/>
    <w:rsid w:val="00612802"/>
    <w:rsid w:val="00626070"/>
    <w:rsid w:val="006263E2"/>
    <w:rsid w:val="00632EF0"/>
    <w:rsid w:val="00632EFD"/>
    <w:rsid w:val="006813A7"/>
    <w:rsid w:val="0068495B"/>
    <w:rsid w:val="00694643"/>
    <w:rsid w:val="00695914"/>
    <w:rsid w:val="00695DD3"/>
    <w:rsid w:val="006A4EED"/>
    <w:rsid w:val="006C1B0B"/>
    <w:rsid w:val="006C4A81"/>
    <w:rsid w:val="006C5AED"/>
    <w:rsid w:val="006C79A6"/>
    <w:rsid w:val="006D6491"/>
    <w:rsid w:val="006E4257"/>
    <w:rsid w:val="0070239F"/>
    <w:rsid w:val="007039BB"/>
    <w:rsid w:val="00706675"/>
    <w:rsid w:val="007141B2"/>
    <w:rsid w:val="00727BDD"/>
    <w:rsid w:val="007326A3"/>
    <w:rsid w:val="007402A5"/>
    <w:rsid w:val="007514C7"/>
    <w:rsid w:val="00772702"/>
    <w:rsid w:val="007764C2"/>
    <w:rsid w:val="007805AA"/>
    <w:rsid w:val="007A7C30"/>
    <w:rsid w:val="007D051A"/>
    <w:rsid w:val="007F4C8A"/>
    <w:rsid w:val="008007BE"/>
    <w:rsid w:val="008044C1"/>
    <w:rsid w:val="00804C51"/>
    <w:rsid w:val="00810A17"/>
    <w:rsid w:val="00812172"/>
    <w:rsid w:val="008126F3"/>
    <w:rsid w:val="008128DC"/>
    <w:rsid w:val="00817F8B"/>
    <w:rsid w:val="00831212"/>
    <w:rsid w:val="00836B84"/>
    <w:rsid w:val="008536EA"/>
    <w:rsid w:val="00863139"/>
    <w:rsid w:val="00867020"/>
    <w:rsid w:val="00872331"/>
    <w:rsid w:val="00885D29"/>
    <w:rsid w:val="008A0D32"/>
    <w:rsid w:val="008A3B53"/>
    <w:rsid w:val="008A566B"/>
    <w:rsid w:val="008A60AD"/>
    <w:rsid w:val="008B3230"/>
    <w:rsid w:val="008D2A2A"/>
    <w:rsid w:val="008E447D"/>
    <w:rsid w:val="008E6825"/>
    <w:rsid w:val="008F7E3C"/>
    <w:rsid w:val="00900F69"/>
    <w:rsid w:val="00916DEC"/>
    <w:rsid w:val="00927D93"/>
    <w:rsid w:val="00931448"/>
    <w:rsid w:val="00943DFB"/>
    <w:rsid w:val="00973E39"/>
    <w:rsid w:val="009834C6"/>
    <w:rsid w:val="00994295"/>
    <w:rsid w:val="009A572B"/>
    <w:rsid w:val="009B146B"/>
    <w:rsid w:val="009B2C6E"/>
    <w:rsid w:val="009B592F"/>
    <w:rsid w:val="009B6C0B"/>
    <w:rsid w:val="009B7552"/>
    <w:rsid w:val="009C1DF4"/>
    <w:rsid w:val="009C309C"/>
    <w:rsid w:val="009D31A6"/>
    <w:rsid w:val="009E77E4"/>
    <w:rsid w:val="009F1A19"/>
    <w:rsid w:val="009F5FF7"/>
    <w:rsid w:val="009F62A2"/>
    <w:rsid w:val="009F6C3D"/>
    <w:rsid w:val="00A0126E"/>
    <w:rsid w:val="00A06896"/>
    <w:rsid w:val="00A15110"/>
    <w:rsid w:val="00A37F4B"/>
    <w:rsid w:val="00A426C0"/>
    <w:rsid w:val="00A43A3D"/>
    <w:rsid w:val="00A54B4E"/>
    <w:rsid w:val="00A751EE"/>
    <w:rsid w:val="00A83CD7"/>
    <w:rsid w:val="00A90CF7"/>
    <w:rsid w:val="00A91035"/>
    <w:rsid w:val="00A92496"/>
    <w:rsid w:val="00A94764"/>
    <w:rsid w:val="00AA3E37"/>
    <w:rsid w:val="00AC70D9"/>
    <w:rsid w:val="00AE4BDE"/>
    <w:rsid w:val="00AF5914"/>
    <w:rsid w:val="00B02727"/>
    <w:rsid w:val="00B166D1"/>
    <w:rsid w:val="00B20674"/>
    <w:rsid w:val="00B233E5"/>
    <w:rsid w:val="00B27730"/>
    <w:rsid w:val="00B35AE5"/>
    <w:rsid w:val="00B46DE6"/>
    <w:rsid w:val="00B5304E"/>
    <w:rsid w:val="00B74648"/>
    <w:rsid w:val="00B74951"/>
    <w:rsid w:val="00B74C0D"/>
    <w:rsid w:val="00B75B4C"/>
    <w:rsid w:val="00B81BF0"/>
    <w:rsid w:val="00BA0888"/>
    <w:rsid w:val="00BA6D07"/>
    <w:rsid w:val="00BB5D3A"/>
    <w:rsid w:val="00BC1732"/>
    <w:rsid w:val="00BD0B15"/>
    <w:rsid w:val="00BE3D5B"/>
    <w:rsid w:val="00C42025"/>
    <w:rsid w:val="00C53185"/>
    <w:rsid w:val="00C54903"/>
    <w:rsid w:val="00C73A37"/>
    <w:rsid w:val="00C86CE5"/>
    <w:rsid w:val="00CE0FDE"/>
    <w:rsid w:val="00CE509A"/>
    <w:rsid w:val="00CF0298"/>
    <w:rsid w:val="00CF3AC4"/>
    <w:rsid w:val="00D02883"/>
    <w:rsid w:val="00D0311C"/>
    <w:rsid w:val="00D075F6"/>
    <w:rsid w:val="00D0764A"/>
    <w:rsid w:val="00D25480"/>
    <w:rsid w:val="00D411A3"/>
    <w:rsid w:val="00D45952"/>
    <w:rsid w:val="00D6012B"/>
    <w:rsid w:val="00D8353E"/>
    <w:rsid w:val="00D852F4"/>
    <w:rsid w:val="00DB2380"/>
    <w:rsid w:val="00DC0248"/>
    <w:rsid w:val="00E137DC"/>
    <w:rsid w:val="00E239B5"/>
    <w:rsid w:val="00E45352"/>
    <w:rsid w:val="00E603F3"/>
    <w:rsid w:val="00E64F7F"/>
    <w:rsid w:val="00E7061D"/>
    <w:rsid w:val="00E70727"/>
    <w:rsid w:val="00EB570E"/>
    <w:rsid w:val="00EB6085"/>
    <w:rsid w:val="00EC422D"/>
    <w:rsid w:val="00EE4227"/>
    <w:rsid w:val="00F14A72"/>
    <w:rsid w:val="00F307EC"/>
    <w:rsid w:val="00F464E4"/>
    <w:rsid w:val="00F476AE"/>
    <w:rsid w:val="00F47925"/>
    <w:rsid w:val="00F47AB9"/>
    <w:rsid w:val="00F554FD"/>
    <w:rsid w:val="00F5732F"/>
    <w:rsid w:val="00F65C28"/>
    <w:rsid w:val="00F84936"/>
    <w:rsid w:val="00FA1267"/>
    <w:rsid w:val="00FA529F"/>
    <w:rsid w:val="00FD6EFD"/>
    <w:rsid w:val="00FE0AB0"/>
    <w:rsid w:val="00FE42AE"/>
    <w:rsid w:val="00FE70FA"/>
    <w:rsid w:val="00FF2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MCSA-2015-0001-0001" TargetMode="External"/><Relationship Id="rId21" Type="http://schemas.openxmlformats.org/officeDocument/2006/relationships/hyperlink" Target="http://www.regulations.gov/fdmspublic/component/main?main=DocumentDetail&amp;d=FMCSA-98-3298-0001" TargetMode="External"/><Relationship Id="rId42" Type="http://schemas.openxmlformats.org/officeDocument/2006/relationships/hyperlink" Target="http://www.regulations.gov/fdmspublic/component/main?main=DocumentDetail&amp;d=FMCSA-2001-11061-0001" TargetMode="External"/><Relationship Id="rId47" Type="http://schemas.openxmlformats.org/officeDocument/2006/relationships/hyperlink" Target="http://www.regulations.gov/fdmspublic/component/main?main=DocumentDetail&amp;d=FRA-2009-0044-0001" TargetMode="External"/><Relationship Id="rId63" Type="http://schemas.openxmlformats.org/officeDocument/2006/relationships/hyperlink" Target="http://www.regulations.gov/fdmspublic/component/main?main=DocumentDetail&amp;d=FMCSA-2015-0001-0001" TargetMode="External"/><Relationship Id="rId68" Type="http://schemas.openxmlformats.org/officeDocument/2006/relationships/hyperlink" Target="http://www.regulations.gov/fdmspublic/component/main?main=DocumentDetail&amp;d=FMCSA-2001-11117-0001" TargetMode="External"/><Relationship Id="rId84" Type="http://schemas.openxmlformats.org/officeDocument/2006/relationships/hyperlink" Target="http://www.regulations.gov/fdmspublic/component/main?main=DocumentDetail&amp;d=FAA-2012-1058-0001" TargetMode="External"/><Relationship Id="rId89" Type="http://schemas.openxmlformats.org/officeDocument/2006/relationships/hyperlink" Target="http://www.regulations.gov/fdmspublic/component/main?main=DocumentDetail&amp;d=FMCSA-1998-3299-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RA-2014-0033-0001" TargetMode="External"/><Relationship Id="rId92" Type="http://schemas.openxmlformats.org/officeDocument/2006/relationships/hyperlink" Target="http://www.regulations.gov/fdmspublic/component/main?main=DocumentDetail&amp;d=NHTSA-2011-0099-0001" TargetMode="External"/><Relationship Id="rId2" Type="http://schemas.openxmlformats.org/officeDocument/2006/relationships/numbering" Target="numbering.xml"/><Relationship Id="rId16" Type="http://schemas.openxmlformats.org/officeDocument/2006/relationships/hyperlink" Target="http://www.regulations.gov/fdmspublic/component/main?main=DocumentDetail&amp;d=FRA-2014-0033-0001" TargetMode="External"/><Relationship Id="rId29" Type="http://schemas.openxmlformats.org/officeDocument/2006/relationships/hyperlink" Target="http://www.regulations.gov/fdmspublic/component/main?main=DocumentDetail&amp;d=PHMSA-2011-0023-0001" TargetMode="External"/><Relationship Id="rId11" Type="http://schemas.openxmlformats.org/officeDocument/2006/relationships/hyperlink" Target="http://www.regulations.gov/fdmspublic/component/main?main=DocumentDetail&amp;d=FAA-2010-0997-0001" TargetMode="External"/><Relationship Id="rId24" Type="http://schemas.openxmlformats.org/officeDocument/2006/relationships/hyperlink" Target="http://www.regulations.gov/fdmspublic/component/main?main=DocumentDetail&amp;d=FMCSA-2008-0029-0001" TargetMode="External"/><Relationship Id="rId32" Type="http://schemas.openxmlformats.org/officeDocument/2006/relationships/hyperlink" Target="http://www.regulations.gov/fdmspublic/component/main?main=DocumentDetail&amp;d=FRA-2013-0060-0001" TargetMode="External"/><Relationship Id="rId37" Type="http://schemas.openxmlformats.org/officeDocument/2006/relationships/hyperlink" Target="http://www.regulations.gov/fdmspublic/component/main?main=DocumentDetail&amp;d=FAA-2003-14766-0001" TargetMode="External"/><Relationship Id="rId40" Type="http://schemas.openxmlformats.org/officeDocument/2006/relationships/hyperlink" Target="http://www.regulations.gov/fdmspublic/component/main?main=DocumentDetail&amp;d=FHWA-2013-0053-0001" TargetMode="External"/><Relationship Id="rId45" Type="http://schemas.openxmlformats.org/officeDocument/2006/relationships/hyperlink" Target="http://www.regulations.gov/fdmspublic/component/main?main=DocumentDetail&amp;d=FMCSA-1998-3299-0001" TargetMode="External"/><Relationship Id="rId53" Type="http://schemas.openxmlformats.org/officeDocument/2006/relationships/hyperlink" Target="http://www.regulations.gov/fdmspublic/component/main?main=DocumentDetail&amp;d=PHMSA-2014-0105-0001" TargetMode="External"/><Relationship Id="rId58" Type="http://schemas.openxmlformats.org/officeDocument/2006/relationships/hyperlink" Target="http://www.regulations.gov/fdmspublic/component/main?main=DocumentDetail&amp;d=FAA-2001-9059-0001" TargetMode="External"/><Relationship Id="rId66" Type="http://schemas.openxmlformats.org/officeDocument/2006/relationships/hyperlink" Target="http://www.regulations.gov/fdmspublic/component/main?main=DocumentDetail&amp;d=FMCSA-2001-11060-0001" TargetMode="External"/><Relationship Id="rId74" Type="http://schemas.openxmlformats.org/officeDocument/2006/relationships/hyperlink" Target="http://www.regulations.gov/fdmspublic/component/main?main=DocumentDetail&amp;d=FHWA-2009-0139-0001" TargetMode="External"/><Relationship Id="rId79" Type="http://schemas.openxmlformats.org/officeDocument/2006/relationships/hyperlink" Target="http://www.regulations.gov/fdmspublic/component/main?main=DocumentDetail&amp;d=FRA-2013-0060-0001" TargetMode="External"/><Relationship Id="rId87" Type="http://schemas.openxmlformats.org/officeDocument/2006/relationships/hyperlink" Target="http://www.regulations.gov/fdmspublic/component/main?main=DocumentDetail&amp;d=FAA-2012-1058-0001" TargetMode="External"/><Relationship Id="rId102"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www.regulations.gov/fdmspublic/component/main?main=DocumentDetail&amp;d=FAA-2013-0485-0001" TargetMode="External"/><Relationship Id="rId82" Type="http://schemas.openxmlformats.org/officeDocument/2006/relationships/hyperlink" Target="http://www.regulations.gov/fdmspublic/component/main?main=DocumentDetail&amp;d=FHWA-2009-0139-0001" TargetMode="External"/><Relationship Id="rId90" Type="http://schemas.openxmlformats.org/officeDocument/2006/relationships/hyperlink" Target="http://www.regulations.gov/fdmspublic/component/main?main=DocumentDetail&amp;d=FMCSA-2001-11117-0001" TargetMode="External"/><Relationship Id="rId95" Type="http://schemas.openxmlformats.org/officeDocument/2006/relationships/hyperlink" Target="http://www.regulations.gov/fdmspublic/component/main?main=DocumentDetail&amp;d=FAA-2012-1058-0001" TargetMode="External"/><Relationship Id="rId19" Type="http://schemas.openxmlformats.org/officeDocument/2006/relationships/hyperlink" Target="http://www.regulations.gov/fdmspublic/component/main?main=DocumentDetail&amp;d=FAA-2010-0997-0001" TargetMode="External"/><Relationship Id="rId14" Type="http://schemas.openxmlformats.org/officeDocument/2006/relationships/hyperlink" Target="http://www.regulations.gov/fdmspublic/component/main?main=DocumentDetail&amp;d=FMCSA-1998-3299-0001" TargetMode="External"/><Relationship Id="rId22" Type="http://schemas.openxmlformats.org/officeDocument/2006/relationships/hyperlink" Target="http://www.regulations.gov/fdmspublic/component/main?main=DocumentDetail&amp;d=FMCSA-1998-3299-0001" TargetMode="External"/><Relationship Id="rId27" Type="http://schemas.openxmlformats.org/officeDocument/2006/relationships/hyperlink" Target="http://www.regulations.gov/fdmspublic/component/main?main=DocumentDetail&amp;d=FRA-2009-0106-0001" TargetMode="External"/><Relationship Id="rId30" Type="http://schemas.openxmlformats.org/officeDocument/2006/relationships/hyperlink" Target="http://www.regulations.gov/fdmspublic/component/main?main=DocumentDetail&amp;d=FMCSA-2015-0001-0001" TargetMode="External"/><Relationship Id="rId35" Type="http://schemas.openxmlformats.org/officeDocument/2006/relationships/hyperlink" Target="http://www.regulations.gov/fdmspublic/component/main?main=DocumentDetail&amp;d=FAA-2010-0997-0001" TargetMode="External"/><Relationship Id="rId43" Type="http://schemas.openxmlformats.org/officeDocument/2006/relationships/hyperlink" Target="http://www.regulations.gov/fdmspublic/component/main?main=DocumentDetail&amp;d=FMCSA-98-3298-0001" TargetMode="External"/><Relationship Id="rId48" Type="http://schemas.openxmlformats.org/officeDocument/2006/relationships/hyperlink" Target="http://www.regulations.gov/fdmspublic/component/main?main=DocumentDetail&amp;d=FRA-2009-0038-0001" TargetMode="External"/><Relationship Id="rId56" Type="http://schemas.openxmlformats.org/officeDocument/2006/relationships/hyperlink" Target="http://www.regulations.gov/fdmspublic/component/main?main=DocumentDetail&amp;d=FAA-2010-0289-0001" TargetMode="External"/><Relationship Id="rId64" Type="http://schemas.openxmlformats.org/officeDocument/2006/relationships/hyperlink" Target="http://www.regulations.gov/fdmspublic/component/main?main=DocumentDetail&amp;d=FMCSA-2005-23151-0001" TargetMode="External"/><Relationship Id="rId69" Type="http://schemas.openxmlformats.org/officeDocument/2006/relationships/hyperlink" Target="http://www.regulations.gov/fdmspublic/component/main?main=DocumentDetail&amp;d=FRA-2013-0060-0001" TargetMode="External"/><Relationship Id="rId77" Type="http://schemas.openxmlformats.org/officeDocument/2006/relationships/hyperlink" Target="http://www.regulations.gov/fdmspublic/component/main?main=DocumentDetail&amp;d=FMCSA-1998-3299-0001" TargetMode="External"/><Relationship Id="rId100" Type="http://schemas.openxmlformats.org/officeDocument/2006/relationships/hyperlink" Target="http://www.regulations.gov/fdmspublic/component/main?main=DocumentDetail&amp;d=PHMSA-2015-0100-0001"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regulations.gov/fdmspublic/component/main?main=DocumentDetail&amp;d=NHTSA-2011-0099-0001" TargetMode="External"/><Relationship Id="rId72" Type="http://schemas.openxmlformats.org/officeDocument/2006/relationships/hyperlink" Target="http://www.regulations.gov/fdmspublic/component/main?main=DocumentDetail&amp;d=PHMSA-2016-0014-0001" TargetMode="External"/><Relationship Id="rId80" Type="http://schemas.openxmlformats.org/officeDocument/2006/relationships/hyperlink" Target="http://www.regulations.gov/fdmspublic/component/main?main=DocumentDetail&amp;d=FHWA-2009-0139-0001" TargetMode="External"/><Relationship Id="rId85" Type="http://schemas.openxmlformats.org/officeDocument/2006/relationships/hyperlink" Target="http://www.regulations.gov/fdmspublic/component/main?main=DocumentDetail&amp;d=NHTSA&#8211;2010&#8211;0012-0001" TargetMode="External"/><Relationship Id="rId93" Type="http://schemas.openxmlformats.org/officeDocument/2006/relationships/hyperlink" Target="http://www.regulations.gov/fdmspublic/component/main?main=DocumentDetail&amp;d=FAA-2010-0289-0001" TargetMode="External"/><Relationship Id="rId98" Type="http://schemas.openxmlformats.org/officeDocument/2006/relationships/hyperlink" Target="http://www.regulations.gov/fdmspublic/component/main?main=DocumentDetail&amp;d=PHMSA-2016-0015-0001" TargetMode="External"/><Relationship Id="rId3" Type="http://schemas.openxmlformats.org/officeDocument/2006/relationships/styles" Target="styles.xml"/><Relationship Id="rId12" Type="http://schemas.openxmlformats.org/officeDocument/2006/relationships/hyperlink" Target="http://www.regulations.gov/fdmspublic/component/main?main=DocumentDetail&amp;d=FAA-2012-1058-0001" TargetMode="External"/><Relationship Id="rId17" Type="http://schemas.openxmlformats.org/officeDocument/2006/relationships/hyperlink" Target="http://www.regulations.gov/fdmspublic/component/main?main=DocumentDetail&amp;d=PHMSA-2014-0105-0001" TargetMode="External"/><Relationship Id="rId25" Type="http://schemas.openxmlformats.org/officeDocument/2006/relationships/hyperlink" Target="http://www.regulations.gov/fdmspublic/component/main?main=DocumentDetail&amp;d=FAA-2010-0997-0001" TargetMode="External"/><Relationship Id="rId33" Type="http://schemas.openxmlformats.org/officeDocument/2006/relationships/hyperlink" Target="http://www.regulations.gov/fdmspublic/component/main?main=DocumentDetail&amp;d=PHMSA-2011-0023-0001" TargetMode="External"/><Relationship Id="rId38" Type="http://schemas.openxmlformats.org/officeDocument/2006/relationships/hyperlink" Target="http://www.regulations.gov/fdmspublic/component/main?main=DocumentDetail&amp;d=FHWA-2013-0018-0001" TargetMode="External"/><Relationship Id="rId46" Type="http://schemas.openxmlformats.org/officeDocument/2006/relationships/hyperlink" Target="http://www.regulations.gov/fdmspublic/component/main?main=DocumentDetail&amp;d=FMCSA-2001-11117-0001" TargetMode="External"/><Relationship Id="rId59" Type="http://schemas.openxmlformats.org/officeDocument/2006/relationships/hyperlink" Target="http://www.regulations.gov/fdmspublic/component/main?main=DocumentDetail&amp;d=FAA-2004-19679-0001" TargetMode="External"/><Relationship Id="rId67" Type="http://schemas.openxmlformats.org/officeDocument/2006/relationships/hyperlink" Target="http://www.regulations.gov/fdmspublic/component/main?main=DocumentDetail&amp;d=FMCSA-1998-3299-0001" TargetMode="External"/><Relationship Id="rId103" Type="http://schemas.openxmlformats.org/officeDocument/2006/relationships/footer" Target="footer1.xml"/><Relationship Id="rId20" Type="http://schemas.openxmlformats.org/officeDocument/2006/relationships/hyperlink" Target="http://www.regulations.gov/fdmspublic/component/main?main=DocumentDetail&amp;d=FMCSA-2008-0029-0001" TargetMode="External"/><Relationship Id="rId41" Type="http://schemas.openxmlformats.org/officeDocument/2006/relationships/hyperlink" Target="http://www.regulations.gov/fdmspublic/component/main?main=DocumentDetail&amp;d=FMCSA-2008-0029-0001" TargetMode="External"/><Relationship Id="rId54" Type="http://schemas.openxmlformats.org/officeDocument/2006/relationships/hyperlink" Target="http://www.regulations.gov/fdmspublic/component/main?main=DocumentDetail&amp;d=PHMSA-2016-0014-0001" TargetMode="External"/><Relationship Id="rId62" Type="http://schemas.openxmlformats.org/officeDocument/2006/relationships/hyperlink" Target="http://www.regulations.gov/fdmspublic/component/main?main=DocumentDetail&amp;d=FAA-2005-22630-0001" TargetMode="External"/><Relationship Id="rId70" Type="http://schemas.openxmlformats.org/officeDocument/2006/relationships/hyperlink" Target="http://www.regulations.gov/fdmspublic/component/main?main=DocumentDetail&amp;d=FRA-2014-0099-0001" TargetMode="External"/><Relationship Id="rId75" Type="http://schemas.openxmlformats.org/officeDocument/2006/relationships/hyperlink" Target="http://www.regulations.gov/fdmspublic/component/main?main=DocumentDetail&amp;d=FHWA-2013-0053-0001" TargetMode="External"/><Relationship Id="rId83" Type="http://schemas.openxmlformats.org/officeDocument/2006/relationships/hyperlink" Target="http://www.regulations.gov/fdmspublic/component/main?main=DocumentDetail&amp;d=FHWA-2013-0053-0001" TargetMode="External"/><Relationship Id="rId88" Type="http://schemas.openxmlformats.org/officeDocument/2006/relationships/hyperlink" Target="http://www.regulations.gov/fdmspublic/component/main?main=DocumentDetail&amp;d=FMCSA-98-3298-0001" TargetMode="External"/><Relationship Id="rId91" Type="http://schemas.openxmlformats.org/officeDocument/2006/relationships/hyperlink" Target="http://www.regulations.gov/fdmspublic/component/main?main=DocumentDetail&amp;d=NHTSA&#8211;2010&#8211;0012-0001" TargetMode="External"/><Relationship Id="rId96" Type="http://schemas.openxmlformats.org/officeDocument/2006/relationships/hyperlink" Target="http://www.regulations.gov/fdmspublic/component/main?main=DocumentDetail&amp;d=NHTSA&#8211;2010&#8211;0012-000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gulations.gov/fdmspublic/component/main?main=DocumentDetail&amp;d=FRA-2013-0060-0001" TargetMode="External"/><Relationship Id="rId23" Type="http://schemas.openxmlformats.org/officeDocument/2006/relationships/hyperlink" Target="http://www.regulations.gov/fdmspublic/component/main?main=DocumentDetail&amp;d=PHMSA-2014-0105-0001" TargetMode="External"/><Relationship Id="rId28" Type="http://schemas.openxmlformats.org/officeDocument/2006/relationships/hyperlink" Target="http://www.regulations.gov/fdmspublic/component/main?main=DocumentDetail&amp;d=FRA-2013-0060-0001" TargetMode="External"/><Relationship Id="rId36" Type="http://schemas.openxmlformats.org/officeDocument/2006/relationships/hyperlink" Target="http://www.regulations.gov/fdmspublic/component/main?main=DocumentDetail&amp;d=FAA-2012-1058-0001" TargetMode="External"/><Relationship Id="rId49" Type="http://schemas.openxmlformats.org/officeDocument/2006/relationships/hyperlink" Target="http://www.regulations.gov/fdmspublic/component/main?main=DocumentDetail&amp;d=FRA-2014-0033-0001" TargetMode="External"/><Relationship Id="rId57" Type="http://schemas.openxmlformats.org/officeDocument/2006/relationships/hyperlink" Target="http://www.regulations.gov/fdmspublic/component/main?main=DocumentDetail&amp;d=FAA-2010-0997-0001" TargetMode="External"/><Relationship Id="rId106" Type="http://schemas.openxmlformats.org/officeDocument/2006/relationships/theme" Target="theme/theme1.xm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RA-2009-0106-0001" TargetMode="External"/><Relationship Id="rId44" Type="http://schemas.openxmlformats.org/officeDocument/2006/relationships/hyperlink" Target="http://www.regulations.gov/fdmspublic/component/main?main=DocumentDetail&amp;d=FMCSA-2001-11060-0001" TargetMode="External"/><Relationship Id="rId52" Type="http://schemas.openxmlformats.org/officeDocument/2006/relationships/hyperlink" Target="http://www.regulations.gov/fdmspublic/component/main?main=DocumentDetail&amp;d=DOT-OST-2013-0014-0001" TargetMode="External"/><Relationship Id="rId60" Type="http://schemas.openxmlformats.org/officeDocument/2006/relationships/hyperlink" Target="http://www.regulations.gov/fdmspublic/component/main?main=DocumentDetail&amp;d=FAA-2012-1058-0001" TargetMode="External"/><Relationship Id="rId65" Type="http://schemas.openxmlformats.org/officeDocument/2006/relationships/hyperlink" Target="http://www.regulations.gov/fdmspublic/component/main?main=DocumentDetail&amp;d=FMCSA-98-3298-0001" TargetMode="External"/><Relationship Id="rId73" Type="http://schemas.openxmlformats.org/officeDocument/2006/relationships/hyperlink" Target="http://www.regulations.gov/fdmspublic/component/main?main=DocumentDetail&amp;d=FAA-2010-0997-0001" TargetMode="External"/><Relationship Id="rId78" Type="http://schemas.openxmlformats.org/officeDocument/2006/relationships/hyperlink" Target="http://www.regulations.gov/fdmspublic/component/main?main=DocumentDetail&amp;d=FMCSA-2001-11117-0001" TargetMode="External"/><Relationship Id="rId81" Type="http://schemas.openxmlformats.org/officeDocument/2006/relationships/hyperlink" Target="http://www.regulations.gov/fdmspublic/component/main?main=DocumentDetail&amp;d=FMCSA-2001-11060-0001" TargetMode="External"/><Relationship Id="rId86" Type="http://schemas.openxmlformats.org/officeDocument/2006/relationships/hyperlink" Target="http://www.regulations.gov/fdmspublic/component/main?main=DocumentDetail&amp;d=NHTSA-2011-0099-0001" TargetMode="External"/><Relationship Id="rId94" Type="http://schemas.openxmlformats.org/officeDocument/2006/relationships/hyperlink" Target="http://www.regulations.gov/fdmspublic/component/main?main=DocumentDetail&amp;d=FAA-2010-0997-0001" TargetMode="External"/><Relationship Id="rId99" Type="http://schemas.openxmlformats.org/officeDocument/2006/relationships/hyperlink" Target="http://www.regulations.gov/fdmspublic/component/main?main=DocumentDetail&amp;d=PHMSA-2015-0273-0001" TargetMode="External"/><Relationship Id="rId101" Type="http://schemas.openxmlformats.org/officeDocument/2006/relationships/hyperlink" Target="http://www.regulations.gov/fdmspublic/component/main?main=DocumentDetail&amp;d=PHMSA-2016-0014-0001" TargetMode="Externa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3" Type="http://schemas.openxmlformats.org/officeDocument/2006/relationships/hyperlink" Target="http://www.regulations.gov/fdmspublic/component/main?main=DocumentDetail&amp;d=FMCSA-2015-0001-0001" TargetMode="External"/><Relationship Id="rId18" Type="http://schemas.openxmlformats.org/officeDocument/2006/relationships/hyperlink" Target="http://www.regulations.gov/fdmspublic/component/main?main=DocumentDetail&amp;d=FMCSA-1998-3299-0001" TargetMode="External"/><Relationship Id="rId39" Type="http://schemas.openxmlformats.org/officeDocument/2006/relationships/hyperlink" Target="http://www.regulations.gov/fdmspublic/component/main?main=DocumentDetail&amp;d=FHWA-2009-0139-0001" TargetMode="External"/><Relationship Id="rId34" Type="http://schemas.openxmlformats.org/officeDocument/2006/relationships/hyperlink" Target="http://www.regulations.gov/fdmspublic/component/main?main=DocumentDetail&amp;d=FAA-2010-0289-0001" TargetMode="External"/><Relationship Id="rId50" Type="http://schemas.openxmlformats.org/officeDocument/2006/relationships/hyperlink" Target="http://www.regulations.gov/fdmspublic/component/main?main=DocumentDetail&amp;d=NHTSA&#8211;2014&#8211;0085-0001" TargetMode="External"/><Relationship Id="rId55" Type="http://schemas.openxmlformats.org/officeDocument/2006/relationships/hyperlink" Target="http://www.regulations.gov/fdmspublic/component/main?main=DocumentDetail&amp;d=PHMSA-2016-0077-0001" TargetMode="External"/><Relationship Id="rId76" Type="http://schemas.openxmlformats.org/officeDocument/2006/relationships/hyperlink" Target="http://www.regulations.gov/fdmspublic/component/main?main=DocumentDetail&amp;d=FMCSA-2001-11060-0001" TargetMode="External"/><Relationship Id="rId97" Type="http://schemas.openxmlformats.org/officeDocument/2006/relationships/hyperlink" Target="http://www.regulations.gov/fdmspublic/component/main?main=DocumentDetail&amp;d=NHTSA-2011-0099-0001" TargetMode="External"/><Relationship Id="rId10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8F1C9-E591-4B4A-974C-64CE3BCF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6235</Words>
  <Characters>35542</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41694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USDOT_User</cp:lastModifiedBy>
  <cp:revision>2</cp:revision>
  <cp:lastPrinted>2012-12-05T17:24:00Z</cp:lastPrinted>
  <dcterms:created xsi:type="dcterms:W3CDTF">2017-03-16T20:59:00Z</dcterms:created>
  <dcterms:modified xsi:type="dcterms:W3CDTF">2017-03-16T20:59:00Z</dcterms:modified>
</cp:coreProperties>
</file>