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26941F31"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12853">
        <w:t>4</w:t>
      </w:r>
      <w:r w:rsidR="003A5FD4">
        <w:t xml:space="preserve"> </w:t>
      </w:r>
      <w:r w:rsidR="00AF5CC9">
        <w:t xml:space="preserve">RAISE </w:t>
      </w:r>
      <w:r w:rsidR="00757A29" w:rsidRPr="00FB50C3">
        <w:t>PROGRAM</w:t>
      </w:r>
    </w:p>
    <w:p w14:paraId="336D3BD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009D1D85"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rPr>
          <w:rFonts w:hint="eastAsia"/>
        </w:rPr>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29232698"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A12853">
        <w:t>4</w:t>
      </w:r>
      <w:r w:rsidR="00483113">
        <w:t xml:space="preserve"> </w:t>
      </w:r>
      <w:r w:rsidR="00AF5CC9">
        <w:t>RAISE Program:</w:t>
      </w:r>
      <w:r w:rsidR="0068001C">
        <w:t xml:space="preserve"> </w:t>
      </w:r>
      <w:r w:rsidR="00E86C9D">
        <w:t>FRA</w:t>
      </w:r>
      <w:r w:rsidR="00AF5CC9">
        <w:t xml:space="preserve"> Projects</w:t>
      </w:r>
      <w:r w:rsidR="00B92A91">
        <w:t xml:space="preserve">,” </w:t>
      </w:r>
      <w:r w:rsidR="00B92A91" w:rsidRPr="00E95F6A">
        <w:t xml:space="preserve">dated </w:t>
      </w:r>
      <w:r w:rsidR="000D4827">
        <w:t>April 23</w:t>
      </w:r>
      <w:r w:rsidR="00B92A91">
        <w:t>, 20</w:t>
      </w:r>
      <w:r w:rsidR="000F0481">
        <w:t>2</w:t>
      </w:r>
      <w:r w:rsidR="009874E4">
        <w:t>5</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w:t>
      </w:r>
      <w:r w:rsidR="00E95F6A">
        <w:t xml:space="preserve"> </w:t>
      </w:r>
      <w:hyperlink r:id="rId11" w:history="1">
        <w:r w:rsidR="00E95F6A" w:rsidRPr="006503DA">
          <w:rPr>
            <w:rStyle w:val="Hyperlink"/>
            <w:szCs w:val="24"/>
          </w:rPr>
          <w:t>https://www.transportation.gov/BUILDgrants/grant-agreements</w:t>
        </w:r>
      </w:hyperlink>
      <w:r w:rsidR="00A1653D">
        <w:rPr>
          <w:szCs w:val="24"/>
        </w:rPr>
        <w:t xml:space="preserve"> </w:t>
      </w:r>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B9FCBD0" w14:textId="77777777" w:rsidR="009A33B1" w:rsidRDefault="009A33B1" w:rsidP="00201232">
      <w:pPr>
        <w:pStyle w:val="ScheduleSectionText"/>
      </w:pPr>
      <w:r>
        <w:t>Application Title:</w:t>
      </w:r>
      <w:r>
        <w:tab/>
      </w:r>
      <w:r w:rsidRPr="00201232">
        <w:rPr>
          <w:color w:val="FF0000"/>
        </w:rPr>
        <w:t>[insert full title of submitted application]</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242BFB8B" w14:textId="77777777" w:rsidR="006F634B" w:rsidRDefault="00201232" w:rsidP="007A4BBB">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4"/>
      <w:commentRangeEnd w:id="4"/>
      <w:r>
        <w:rPr>
          <w:rStyle w:val="CommentReference"/>
          <w:b w:val="0"/>
        </w:rPr>
        <w:commentReference w:id="4"/>
      </w:r>
      <w:r w:rsidRPr="00B272AC">
        <w:t>.</w:t>
      </w:r>
    </w:p>
    <w:p w14:paraId="43B149AA"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5" w:name="_Hlk532483670"/>
      <w:r w:rsidRPr="0032610B">
        <w:t xml:space="preserve">Task 1: Detailed Project Work Plan, Budget, and Schedule </w:t>
      </w:r>
    </w:p>
    <w:bookmarkEnd w:id="5"/>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02C6CE6D" w:rsidR="007E287B" w:rsidRPr="000E0784" w:rsidRDefault="007E287B" w:rsidP="007E287B">
      <w:pPr>
        <w:autoSpaceDE w:val="0"/>
        <w:autoSpaceDN w:val="0"/>
        <w:spacing w:before="120" w:after="120"/>
        <w:rPr>
          <w:rFonts w:eastAsia="Calibri"/>
        </w:rPr>
      </w:pPr>
      <w:r w:rsidRPr="793E0AF3">
        <w:rPr>
          <w:rFonts w:eastAsia="Calibri"/>
          <w:color w:val="FF0000"/>
        </w:rPr>
        <w:t>[insert a description of the task, the deliverables</w:t>
      </w:r>
      <w:r w:rsidR="107701A3" w:rsidRPr="793E0AF3">
        <w:rPr>
          <w:rFonts w:eastAsia="Calibri"/>
          <w:color w:val="FF0000"/>
        </w:rPr>
        <w:t>,</w:t>
      </w:r>
      <w:r w:rsidRPr="793E0AF3">
        <w:rPr>
          <w:rFonts w:eastAsia="Calibri"/>
          <w:color w:val="FF0000"/>
        </w:rPr>
        <w:t xml:space="preserve">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793E0AF3">
        <w:rPr>
          <w:rFonts w:eastAsia="Calibri"/>
          <w:color w:val="000000" w:themeColor="text1"/>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7A4BBB">
      <w:pPr>
        <w:pStyle w:val="ScheduleSectionHeading"/>
      </w:pPr>
      <w:r>
        <w:t>Documents Describing Mitigation Activities</w:t>
      </w:r>
      <w:r w:rsidR="00E05D33" w:rsidRPr="00F31D6B">
        <w:t>.</w:t>
      </w:r>
      <w:commentRangeStart w:id="6"/>
      <w:commentRangeEnd w:id="6"/>
      <w:r w:rsidR="00E05D33">
        <w:rPr>
          <w:rStyle w:val="CommentReference"/>
        </w:rPr>
        <w:commentReference w:id="6"/>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7A4BBB">
            <w:pPr>
              <w:pStyle w:val="MilestoneTableEntry"/>
            </w:pPr>
            <w:r>
              <w:t>Document Description</w:t>
            </w:r>
          </w:p>
        </w:tc>
        <w:tc>
          <w:tcPr>
            <w:tcW w:w="2160" w:type="dxa"/>
          </w:tcPr>
          <w:p w14:paraId="296AAC2C" w14:textId="77777777" w:rsidR="00690050" w:rsidRDefault="00690050" w:rsidP="007A4BBB">
            <w:pPr>
              <w:pStyle w:val="MilestoneTableEntry"/>
            </w:pPr>
            <w:r>
              <w:t>Date</w:t>
            </w:r>
          </w:p>
        </w:tc>
      </w:tr>
      <w:tr w:rsidR="00690050" w14:paraId="0C3C2A9B" w14:textId="77777777" w:rsidTr="007A4BBB">
        <w:trPr>
          <w:cantSplit/>
          <w:jc w:val="center"/>
        </w:trPr>
        <w:tc>
          <w:tcPr>
            <w:tcW w:w="5760" w:type="dxa"/>
          </w:tcPr>
          <w:p w14:paraId="696FBAFC" w14:textId="77777777" w:rsidR="00690050" w:rsidRDefault="00690050" w:rsidP="007A4BBB">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7A4BBB">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7A4BBB">
        <w:trPr>
          <w:cantSplit/>
          <w:jc w:val="center"/>
        </w:trPr>
        <w:tc>
          <w:tcPr>
            <w:tcW w:w="5760" w:type="dxa"/>
          </w:tcPr>
          <w:p w14:paraId="7B3B2331" w14:textId="77777777" w:rsidR="00690050" w:rsidRPr="00FE28CF" w:rsidRDefault="00690050" w:rsidP="007A4BBB">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7A4BBB">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4508029C" w14:textId="053F13F9" w:rsidR="00A876A3" w:rsidRDefault="00A876A3" w:rsidP="00A876A3">
      <w:pPr>
        <w:pStyle w:val="AwardDateBlock"/>
        <w:rPr>
          <w:color w:val="D13438"/>
          <w:szCs w:val="24"/>
        </w:rPr>
      </w:pPr>
      <w:r w:rsidRPr="5A6E7CA6">
        <w:rPr>
          <w:color w:val="D13438"/>
          <w:szCs w:val="24"/>
          <w:u w:val="single"/>
        </w:rPr>
        <w:t>Budget Period End Date:[Choose the appropriate one of these two alternatives.]</w:t>
      </w:r>
    </w:p>
    <w:p w14:paraId="5F58F6AF" w14:textId="77777777" w:rsidR="00A876A3" w:rsidRDefault="00A876A3" w:rsidP="00A876A3">
      <w:pPr>
        <w:ind w:firstLine="600"/>
        <w:rPr>
          <w:color w:val="D13438"/>
          <w:szCs w:val="24"/>
        </w:rPr>
      </w:pPr>
      <w:r w:rsidRPr="5A6E7CA6">
        <w:rPr>
          <w:color w:val="D13438"/>
          <w:szCs w:val="24"/>
          <w:u w:val="single"/>
        </w:rPr>
        <w:t>[</w:t>
      </w:r>
      <w:r w:rsidRPr="5A6E7CA6">
        <w:rPr>
          <w:b/>
          <w:bCs/>
          <w:color w:val="D13438"/>
          <w:szCs w:val="24"/>
          <w:u w:val="single"/>
        </w:rPr>
        <w:t>Alternative #1:</w:t>
      </w:r>
      <w:r w:rsidRPr="5A6E7CA6">
        <w:rPr>
          <w:color w:val="D13438"/>
          <w:szCs w:val="24"/>
          <w:u w:val="single"/>
        </w:rPr>
        <w:t xml:space="preserve"> If all funds are being obligated at once:]</w:t>
      </w:r>
    </w:p>
    <w:p w14:paraId="72FC7382" w14:textId="77777777" w:rsidR="00A876A3" w:rsidRDefault="00A876A3" w:rsidP="00A876A3">
      <w:pPr>
        <w:ind w:left="600"/>
        <w:rPr>
          <w:color w:val="D13438"/>
          <w:szCs w:val="24"/>
        </w:rPr>
      </w:pPr>
      <w:r w:rsidRPr="5A6E7CA6">
        <w:rPr>
          <w:color w:val="D13438"/>
          <w:szCs w:val="24"/>
          <w:u w:val="single"/>
        </w:rPr>
        <w:t>Budget Period End Date: MM/DD/YYYY</w:t>
      </w:r>
    </w:p>
    <w:p w14:paraId="59E83D8F" w14:textId="77777777" w:rsidR="00A876A3" w:rsidRDefault="00A876A3" w:rsidP="00A876A3">
      <w:pPr>
        <w:ind w:left="600"/>
        <w:rPr>
          <w:color w:val="D13438"/>
          <w:szCs w:val="24"/>
        </w:rPr>
      </w:pPr>
    </w:p>
    <w:p w14:paraId="3D8E7030" w14:textId="77777777" w:rsidR="00A876A3" w:rsidRDefault="00A876A3" w:rsidP="00A876A3">
      <w:pPr>
        <w:ind w:firstLine="600"/>
        <w:rPr>
          <w:color w:val="D13438"/>
          <w:szCs w:val="24"/>
        </w:rPr>
      </w:pPr>
      <w:r w:rsidRPr="5A6E7CA6">
        <w:rPr>
          <w:color w:val="D13438"/>
          <w:szCs w:val="24"/>
          <w:u w:val="single"/>
        </w:rPr>
        <w:t>[</w:t>
      </w:r>
      <w:r w:rsidRPr="5A6E7CA6">
        <w:rPr>
          <w:b/>
          <w:bCs/>
          <w:color w:val="D13438"/>
          <w:szCs w:val="24"/>
          <w:u w:val="single"/>
        </w:rPr>
        <w:t>Alternative #2</w:t>
      </w:r>
      <w:r w:rsidRPr="5A6E7CA6">
        <w:rPr>
          <w:color w:val="D13438"/>
          <w:szCs w:val="24"/>
          <w:u w:val="single"/>
        </w:rPr>
        <w:t>: If funds are to be obligated in multiple project phases:]</w:t>
      </w:r>
    </w:p>
    <w:p w14:paraId="1C72C817" w14:textId="77777777" w:rsidR="00A876A3" w:rsidRDefault="00A876A3" w:rsidP="00A876A3">
      <w:pPr>
        <w:spacing w:line="259" w:lineRule="auto"/>
        <w:ind w:left="600"/>
        <w:rPr>
          <w:color w:val="D13438"/>
          <w:szCs w:val="24"/>
        </w:rPr>
      </w:pPr>
      <w:r w:rsidRPr="5A6E7CA6">
        <w:rPr>
          <w:color w:val="D13438"/>
          <w:szCs w:val="24"/>
          <w:u w:val="single"/>
        </w:rPr>
        <w:t>Base Phase Budget Period End Date:  MM/DD/YYYY</w:t>
      </w:r>
    </w:p>
    <w:p w14:paraId="7A72EE59" w14:textId="77777777" w:rsidR="00A876A3" w:rsidRDefault="00A876A3" w:rsidP="00A876A3">
      <w:pPr>
        <w:ind w:left="600"/>
        <w:rPr>
          <w:color w:val="D13438"/>
          <w:szCs w:val="24"/>
        </w:rPr>
      </w:pPr>
      <w:r w:rsidRPr="5A6E7CA6">
        <w:rPr>
          <w:color w:val="D13438"/>
          <w:szCs w:val="24"/>
          <w:u w:val="single"/>
        </w:rPr>
        <w:t>Option Phase 1 Budget Period End Date:  MM/DD/YYYY</w:t>
      </w:r>
    </w:p>
    <w:p w14:paraId="2E3E3B57" w14:textId="77777777" w:rsidR="00E95F6A" w:rsidRDefault="00A876A3" w:rsidP="00463374">
      <w:pPr>
        <w:pStyle w:val="AwardDateBlock"/>
        <w:rPr>
          <w:color w:val="D13438"/>
          <w:szCs w:val="24"/>
          <w:u w:val="single"/>
        </w:rPr>
      </w:pPr>
      <w:r w:rsidRPr="5A6E7CA6">
        <w:rPr>
          <w:color w:val="D13438"/>
          <w:szCs w:val="24"/>
          <w:u w:val="single"/>
        </w:rPr>
        <w:t>Option Phase 2 Budget Period End Date: MM/DD/YYYY</w:t>
      </w:r>
    </w:p>
    <w:p w14:paraId="0CABFEBE" w14:textId="77777777" w:rsidR="00E95F6A" w:rsidRDefault="00E95F6A" w:rsidP="00463374">
      <w:pPr>
        <w:pStyle w:val="AwardDateBlock"/>
        <w:rPr>
          <w:color w:val="D13438"/>
          <w:szCs w:val="24"/>
          <w:u w:val="single"/>
        </w:rPr>
      </w:pPr>
    </w:p>
    <w:p w14:paraId="624241A7" w14:textId="247737FF"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7A4BBB">
            <w:pPr>
              <w:pStyle w:val="AgreementSection"/>
              <w:ind w:left="0" w:firstLine="0"/>
            </w:pPr>
            <w:r>
              <w:t>Milestone</w:t>
            </w:r>
          </w:p>
        </w:tc>
        <w:tc>
          <w:tcPr>
            <w:tcW w:w="2160" w:type="dxa"/>
          </w:tcPr>
          <w:p w14:paraId="21E127F9" w14:textId="77777777" w:rsidR="00B91A7D" w:rsidRDefault="00B91A7D" w:rsidP="007A4BBB">
            <w:pPr>
              <w:pStyle w:val="AgreementSection"/>
              <w:ind w:left="0" w:firstLine="0"/>
            </w:pPr>
            <w:r>
              <w:t>Schedule Date</w:t>
            </w:r>
          </w:p>
        </w:tc>
      </w:tr>
      <w:tr w:rsidR="00690050" w14:paraId="359CA275" w14:textId="77777777" w:rsidTr="007A4BBB">
        <w:trPr>
          <w:cantSplit/>
          <w:jc w:val="center"/>
        </w:trPr>
        <w:tc>
          <w:tcPr>
            <w:tcW w:w="5760" w:type="dxa"/>
          </w:tcPr>
          <w:p w14:paraId="57D1C293" w14:textId="4B2500E7" w:rsidR="00690050" w:rsidRDefault="00690050" w:rsidP="007A4BBB">
            <w:pPr>
              <w:pStyle w:val="MilestoneTableEntry"/>
            </w:pPr>
            <w:r>
              <w:t xml:space="preserve">Planned </w:t>
            </w:r>
            <w:r w:rsidR="00CB4C59">
              <w:t>Project</w:t>
            </w:r>
            <w:r>
              <w:t xml:space="preserve"> Completion Date:</w:t>
            </w:r>
          </w:p>
        </w:tc>
        <w:tc>
          <w:tcPr>
            <w:tcW w:w="2160" w:type="dxa"/>
          </w:tcPr>
          <w:p w14:paraId="252272D9" w14:textId="59CE8137" w:rsidR="00690050" w:rsidRPr="00C62B19" w:rsidRDefault="00690050" w:rsidP="007A4BBB">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22B4FEE9"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9452B6">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7A4BBB">
            <w:pPr>
              <w:pStyle w:val="MilestoneTableEntry"/>
            </w:pPr>
            <w:r>
              <w:t>Milestone</w:t>
            </w:r>
          </w:p>
        </w:tc>
        <w:tc>
          <w:tcPr>
            <w:tcW w:w="2160" w:type="dxa"/>
          </w:tcPr>
          <w:p w14:paraId="328EBCEE" w14:textId="77777777" w:rsidR="00B91A7D" w:rsidRDefault="00B91A7D" w:rsidP="007A4BBB">
            <w:pPr>
              <w:pStyle w:val="MilestoneTableEntry"/>
            </w:pPr>
            <w:r>
              <w:t>Deadline Date</w:t>
            </w:r>
          </w:p>
        </w:tc>
      </w:tr>
      <w:tr w:rsidR="00B91A7D" w14:paraId="6093D987" w14:textId="77777777" w:rsidTr="007A4BBB">
        <w:trPr>
          <w:cantSplit/>
          <w:jc w:val="center"/>
        </w:trPr>
        <w:tc>
          <w:tcPr>
            <w:tcW w:w="5760" w:type="dxa"/>
          </w:tcPr>
          <w:p w14:paraId="04A6FD3D" w14:textId="77777777" w:rsidR="00B91A7D" w:rsidRDefault="00B91A7D" w:rsidP="007A4BB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7A4BBB">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7A4BBB">
        <w:trPr>
          <w:jc w:val="center"/>
        </w:trPr>
        <w:tc>
          <w:tcPr>
            <w:tcW w:w="800" w:type="dxa"/>
            <w:shd w:val="clear" w:color="auto" w:fill="auto"/>
            <w:vAlign w:val="bottom"/>
          </w:tcPr>
          <w:p w14:paraId="755D9C9A" w14:textId="77777777" w:rsidR="00824D06" w:rsidRPr="00861411" w:rsidRDefault="00824D06" w:rsidP="007A4BBB">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7A4BBB">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7A4BBB">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5FFE1E4" w:rsidR="00824D06" w:rsidRPr="000E1728" w:rsidRDefault="00824D06" w:rsidP="007A4BBB">
            <w:pPr>
              <w:spacing w:before="120" w:after="120"/>
              <w:jc w:val="right"/>
              <w:rPr>
                <w:b/>
                <w:szCs w:val="24"/>
              </w:rPr>
            </w:pPr>
            <w:commentRangeStart w:id="13"/>
            <w:r>
              <w:rPr>
                <w:b/>
                <w:szCs w:val="24"/>
              </w:rPr>
              <w:t xml:space="preserve">Other Federal Funds </w:t>
            </w:r>
            <w:commentRangeEnd w:id="13"/>
            <w:r w:rsidR="00C27005">
              <w:rPr>
                <w:rStyle w:val="CommentReference"/>
              </w:rPr>
              <w:commentReference w:id="13"/>
            </w:r>
          </w:p>
        </w:tc>
        <w:tc>
          <w:tcPr>
            <w:tcW w:w="1317" w:type="dxa"/>
            <w:vAlign w:val="bottom"/>
          </w:tcPr>
          <w:p w14:paraId="5BCF5424" w14:textId="77777777" w:rsidR="00824D06" w:rsidRPr="00861411" w:rsidRDefault="00824D06" w:rsidP="007A4BBB">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7A4BBB">
            <w:pPr>
              <w:keepNext/>
              <w:keepLines/>
              <w:spacing w:before="120" w:after="120"/>
              <w:jc w:val="right"/>
              <w:rPr>
                <w:b/>
                <w:szCs w:val="24"/>
              </w:rPr>
            </w:pPr>
            <w:r w:rsidRPr="00861411">
              <w:rPr>
                <w:b/>
                <w:szCs w:val="24"/>
              </w:rPr>
              <w:t>Total Cost</w:t>
            </w:r>
          </w:p>
        </w:tc>
      </w:tr>
      <w:tr w:rsidR="00824D06" w:rsidRPr="00861411" w14:paraId="1166D0EE" w14:textId="77777777" w:rsidTr="007A4BBB">
        <w:trPr>
          <w:jc w:val="center"/>
        </w:trPr>
        <w:tc>
          <w:tcPr>
            <w:tcW w:w="800" w:type="dxa"/>
            <w:shd w:val="clear" w:color="auto" w:fill="auto"/>
            <w:vAlign w:val="center"/>
          </w:tcPr>
          <w:p w14:paraId="3FBEEDA0" w14:textId="77777777" w:rsidR="00824D06" w:rsidRPr="00861411" w:rsidRDefault="00824D06" w:rsidP="007A4BBB">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7A4BBB">
            <w:pPr>
              <w:keepNext/>
              <w:keepLines/>
              <w:spacing w:before="120" w:after="120"/>
              <w:rPr>
                <w:szCs w:val="24"/>
              </w:rPr>
            </w:pPr>
          </w:p>
        </w:tc>
        <w:tc>
          <w:tcPr>
            <w:tcW w:w="1378" w:type="dxa"/>
          </w:tcPr>
          <w:p w14:paraId="43DC905E" w14:textId="77777777" w:rsidR="00824D06" w:rsidRPr="00861411" w:rsidRDefault="00824D06" w:rsidP="007A4BBB">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7A4BBB">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7A4BBB">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7A4BBB">
            <w:pPr>
              <w:keepNext/>
              <w:keepLines/>
              <w:spacing w:before="120" w:after="120"/>
              <w:rPr>
                <w:szCs w:val="24"/>
              </w:rPr>
            </w:pPr>
            <w:r w:rsidRPr="00861411">
              <w:rPr>
                <w:szCs w:val="24"/>
              </w:rPr>
              <w:t>$</w:t>
            </w:r>
          </w:p>
        </w:tc>
      </w:tr>
      <w:tr w:rsidR="00824D06" w:rsidRPr="00861411" w14:paraId="2B6392A6" w14:textId="77777777" w:rsidTr="007A4BBB">
        <w:trPr>
          <w:jc w:val="center"/>
        </w:trPr>
        <w:tc>
          <w:tcPr>
            <w:tcW w:w="3941" w:type="dxa"/>
            <w:gridSpan w:val="2"/>
            <w:shd w:val="clear" w:color="auto" w:fill="auto"/>
            <w:vAlign w:val="center"/>
          </w:tcPr>
          <w:p w14:paraId="3069F49B" w14:textId="77777777" w:rsidR="00824D06" w:rsidRPr="00861411" w:rsidRDefault="00824D06" w:rsidP="007A4BBB">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7A4BBB">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7A4BBB">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7A4BBB">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7A4BBB">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7A4BBB">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7A4BBB">
        <w:tc>
          <w:tcPr>
            <w:tcW w:w="3947" w:type="dxa"/>
            <w:shd w:val="clear" w:color="auto" w:fill="auto"/>
            <w:vAlign w:val="center"/>
          </w:tcPr>
          <w:p w14:paraId="527E90EC" w14:textId="77777777" w:rsidR="00824D06" w:rsidRPr="00861411" w:rsidRDefault="00824D06" w:rsidP="007A4BBB">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7A4BBB">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BD21A4">
            <w:pPr>
              <w:keepNext/>
              <w:spacing w:before="120" w:after="120"/>
              <w:jc w:val="right"/>
              <w:rPr>
                <w:szCs w:val="24"/>
              </w:rPr>
            </w:pPr>
            <w:r w:rsidRPr="00861411">
              <w:rPr>
                <w:szCs w:val="24"/>
              </w:rPr>
              <w:t>%</w:t>
            </w:r>
          </w:p>
        </w:tc>
      </w:tr>
      <w:tr w:rsidR="00824D06" w:rsidRPr="00861411" w14:paraId="0D4EFFF4" w14:textId="77777777" w:rsidTr="007A4BBB">
        <w:tc>
          <w:tcPr>
            <w:tcW w:w="3947" w:type="dxa"/>
            <w:shd w:val="clear" w:color="auto" w:fill="auto"/>
            <w:vAlign w:val="center"/>
          </w:tcPr>
          <w:p w14:paraId="5DEEB70E" w14:textId="44898C18" w:rsidR="00824D06" w:rsidRPr="00861411" w:rsidRDefault="00824D06" w:rsidP="007A4BBB">
            <w:pPr>
              <w:keepNext/>
              <w:spacing w:before="120" w:after="120"/>
              <w:rPr>
                <w:szCs w:val="24"/>
              </w:rPr>
            </w:pPr>
            <w:commentRangeStart w:id="14"/>
            <w:r>
              <w:rPr>
                <w:szCs w:val="24"/>
              </w:rPr>
              <w:t>Other Federal Funds</w:t>
            </w:r>
            <w:r w:rsidR="00E450F4">
              <w:rPr>
                <w:szCs w:val="24"/>
              </w:rPr>
              <w:t xml:space="preserve"> </w:t>
            </w:r>
            <w:commentRangeEnd w:id="14"/>
            <w:r w:rsidR="00C27005">
              <w:rPr>
                <w:rStyle w:val="CommentReference"/>
              </w:rPr>
              <w:commentReference w:id="14"/>
            </w:r>
          </w:p>
        </w:tc>
        <w:tc>
          <w:tcPr>
            <w:tcW w:w="3086" w:type="dxa"/>
            <w:shd w:val="clear" w:color="auto" w:fill="auto"/>
            <w:vAlign w:val="center"/>
          </w:tcPr>
          <w:p w14:paraId="29F1806F" w14:textId="77777777" w:rsidR="00824D06" w:rsidRPr="00861411" w:rsidRDefault="00824D06" w:rsidP="007A4BBB">
            <w:pPr>
              <w:keepNext/>
              <w:spacing w:before="120" w:after="120"/>
              <w:rPr>
                <w:szCs w:val="24"/>
              </w:rPr>
            </w:pPr>
          </w:p>
        </w:tc>
        <w:tc>
          <w:tcPr>
            <w:tcW w:w="2317" w:type="dxa"/>
            <w:shd w:val="clear" w:color="auto" w:fill="auto"/>
            <w:vAlign w:val="center"/>
          </w:tcPr>
          <w:p w14:paraId="30D8EED4" w14:textId="77777777" w:rsidR="00824D06" w:rsidRPr="00861411" w:rsidRDefault="00824D06" w:rsidP="007A4BBB">
            <w:pPr>
              <w:keepNext/>
              <w:spacing w:before="120" w:after="120"/>
              <w:rPr>
                <w:szCs w:val="24"/>
              </w:rPr>
            </w:pPr>
          </w:p>
        </w:tc>
      </w:tr>
      <w:tr w:rsidR="00824D06" w:rsidRPr="000E1728" w14:paraId="26DDBA8B" w14:textId="77777777" w:rsidTr="007A4BBB">
        <w:tc>
          <w:tcPr>
            <w:tcW w:w="3947" w:type="dxa"/>
            <w:shd w:val="clear" w:color="auto" w:fill="auto"/>
            <w:vAlign w:val="center"/>
          </w:tcPr>
          <w:p w14:paraId="2ABDEB50" w14:textId="77777777" w:rsidR="00824D06" w:rsidRPr="000E1728" w:rsidRDefault="00824D06" w:rsidP="007A4BBB">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BD21A4">
            <w:pPr>
              <w:keepNext/>
              <w:spacing w:before="120" w:after="120"/>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7A4BBB">
            <w:pPr>
              <w:keepNext/>
              <w:spacing w:before="120" w:after="120"/>
              <w:jc w:val="right"/>
              <w:rPr>
                <w:i/>
                <w:sz w:val="20"/>
              </w:rPr>
            </w:pPr>
            <w:r w:rsidRPr="00861411">
              <w:rPr>
                <w:szCs w:val="24"/>
              </w:rPr>
              <w:t>%</w:t>
            </w:r>
          </w:p>
        </w:tc>
      </w:tr>
      <w:tr w:rsidR="00824D06" w:rsidRPr="00861411" w14:paraId="3E4438A3" w14:textId="77777777" w:rsidTr="007A4BBB">
        <w:tc>
          <w:tcPr>
            <w:tcW w:w="3947" w:type="dxa"/>
            <w:shd w:val="clear" w:color="auto" w:fill="auto"/>
            <w:vAlign w:val="center"/>
          </w:tcPr>
          <w:p w14:paraId="234A2CDB" w14:textId="05D94811" w:rsidR="00824D06" w:rsidRPr="00861411" w:rsidRDefault="00824D06" w:rsidP="007A4BBB">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7A4BBB">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7A4BBB">
            <w:pPr>
              <w:spacing w:before="120" w:after="120"/>
              <w:jc w:val="right"/>
              <w:rPr>
                <w:b/>
                <w:szCs w:val="24"/>
              </w:rPr>
            </w:pPr>
            <w:r w:rsidRPr="00861411">
              <w:rPr>
                <w:b/>
                <w:szCs w:val="24"/>
              </w:rPr>
              <w:t>100%</w:t>
            </w:r>
          </w:p>
        </w:tc>
      </w:tr>
    </w:tbl>
    <w:p w14:paraId="372D2BA9" w14:textId="21676726" w:rsidR="00991982" w:rsidRDefault="00991982" w:rsidP="00991982">
      <w:pPr>
        <w:pStyle w:val="AgreementSectionTextafterTable"/>
      </w:pPr>
      <w:r>
        <w:t>In ¶ 11 of the agreement cover sheet, the amount listed in the “Federal” column is the “RAISE Funds” amount in this schedule D; the amount listed in the “Non-Federal” column is the sum of the “Other Federal Funds,” and “Non-Federal Funds” in this this schedule D.</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1F2475A4" w:rsidR="00A8038B" w:rsidRDefault="00A8038B" w:rsidP="00A8038B">
      <w:pPr>
        <w:pStyle w:val="ScheduleSectionText"/>
      </w:pPr>
      <w:r>
        <w:rPr>
          <w:b/>
        </w:rPr>
        <w:t xml:space="preserve">None. </w:t>
      </w:r>
      <w:r>
        <w:t xml:space="preserve">The USDOT has not approved under this award any pre-award costs under 2 </w:t>
      </w:r>
      <w:r w:rsidR="000D4827">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5"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007A4BBB">
        <w:trPr>
          <w:jc w:val="center"/>
        </w:trPr>
        <w:tc>
          <w:tcPr>
            <w:tcW w:w="796" w:type="dxa"/>
            <w:shd w:val="clear" w:color="auto" w:fill="auto"/>
            <w:vAlign w:val="bottom"/>
          </w:tcPr>
          <w:p w14:paraId="7B2280AE" w14:textId="77777777" w:rsidR="00A7365E" w:rsidRPr="00861411" w:rsidRDefault="00A7365E" w:rsidP="007A4BBB">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7A4BBB">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7A4BBB">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007A4BBB">
            <w:pPr>
              <w:spacing w:before="120" w:after="120"/>
              <w:jc w:val="right"/>
              <w:rPr>
                <w:b/>
                <w:szCs w:val="24"/>
              </w:rPr>
            </w:pPr>
            <w:commentRangeStart w:id="16"/>
            <w:r>
              <w:rPr>
                <w:b/>
                <w:szCs w:val="24"/>
              </w:rPr>
              <w:t>Other Federal Funds</w:t>
            </w:r>
            <w:commentRangeEnd w:id="16"/>
            <w:r w:rsidR="007A4BBB">
              <w:rPr>
                <w:rStyle w:val="CommentReference"/>
              </w:rPr>
              <w:commentReference w:id="16"/>
            </w:r>
          </w:p>
        </w:tc>
        <w:tc>
          <w:tcPr>
            <w:tcW w:w="1385" w:type="dxa"/>
            <w:vAlign w:val="bottom"/>
          </w:tcPr>
          <w:p w14:paraId="6D75331C" w14:textId="77777777" w:rsidR="00A7365E" w:rsidRPr="000E1728" w:rsidRDefault="00A7365E" w:rsidP="007A4BBB">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7A4BBB">
            <w:pPr>
              <w:keepNext/>
              <w:keepLines/>
              <w:spacing w:before="120" w:after="120"/>
              <w:jc w:val="right"/>
              <w:rPr>
                <w:b/>
                <w:szCs w:val="24"/>
              </w:rPr>
            </w:pPr>
            <w:r w:rsidRPr="00861411">
              <w:rPr>
                <w:b/>
                <w:szCs w:val="24"/>
              </w:rPr>
              <w:t>Total Cost</w:t>
            </w:r>
          </w:p>
        </w:tc>
      </w:tr>
      <w:tr w:rsidR="00A7365E" w:rsidRPr="00861411" w14:paraId="635DAFCA" w14:textId="77777777" w:rsidTr="007A4BBB">
        <w:trPr>
          <w:jc w:val="center"/>
        </w:trPr>
        <w:tc>
          <w:tcPr>
            <w:tcW w:w="796" w:type="dxa"/>
            <w:shd w:val="clear" w:color="auto" w:fill="auto"/>
            <w:vAlign w:val="center"/>
          </w:tcPr>
          <w:p w14:paraId="0FF15477" w14:textId="77777777" w:rsidR="00A7365E" w:rsidRPr="00861411" w:rsidRDefault="00A7365E" w:rsidP="007A4BBB">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7A4BBB">
            <w:pPr>
              <w:keepNext/>
              <w:keepLines/>
              <w:spacing w:before="120" w:after="120"/>
              <w:rPr>
                <w:szCs w:val="24"/>
              </w:rPr>
            </w:pPr>
          </w:p>
        </w:tc>
        <w:tc>
          <w:tcPr>
            <w:tcW w:w="1366" w:type="dxa"/>
          </w:tcPr>
          <w:p w14:paraId="5CA8B97E" w14:textId="77777777" w:rsidR="00A7365E" w:rsidRPr="00861411" w:rsidRDefault="00A7365E" w:rsidP="007A4BBB">
            <w:pPr>
              <w:keepNext/>
              <w:keepLines/>
              <w:spacing w:before="120" w:after="120"/>
              <w:rPr>
                <w:szCs w:val="24"/>
              </w:rPr>
            </w:pPr>
            <w:r w:rsidRPr="00861411">
              <w:rPr>
                <w:szCs w:val="24"/>
              </w:rPr>
              <w:t>$</w:t>
            </w:r>
          </w:p>
        </w:tc>
        <w:tc>
          <w:tcPr>
            <w:tcW w:w="1385" w:type="dxa"/>
          </w:tcPr>
          <w:p w14:paraId="4FE0F3FC" w14:textId="77146D7D" w:rsidR="00A7365E" w:rsidRPr="00861411" w:rsidRDefault="00C27005" w:rsidP="007A4BBB">
            <w:pPr>
              <w:keepNext/>
              <w:keepLines/>
              <w:spacing w:before="120" w:after="120"/>
              <w:rPr>
                <w:szCs w:val="24"/>
              </w:rPr>
            </w:pPr>
            <w:r>
              <w:rPr>
                <w:szCs w:val="24"/>
              </w:rPr>
              <w:t>$</w:t>
            </w:r>
          </w:p>
        </w:tc>
        <w:tc>
          <w:tcPr>
            <w:tcW w:w="1385" w:type="dxa"/>
          </w:tcPr>
          <w:p w14:paraId="03FCE2E4" w14:textId="77777777" w:rsidR="00A7365E" w:rsidRPr="00861411" w:rsidRDefault="00A7365E" w:rsidP="007A4BBB">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7A4BBB">
            <w:pPr>
              <w:keepNext/>
              <w:keepLines/>
              <w:spacing w:before="120" w:after="120"/>
              <w:rPr>
                <w:szCs w:val="24"/>
              </w:rPr>
            </w:pPr>
            <w:r w:rsidRPr="00861411">
              <w:rPr>
                <w:szCs w:val="24"/>
              </w:rPr>
              <w:t>$</w:t>
            </w:r>
          </w:p>
        </w:tc>
      </w:tr>
      <w:tr w:rsidR="00A7365E" w:rsidRPr="00861411" w14:paraId="4CF5DAAD" w14:textId="77777777" w:rsidTr="007A4BBB">
        <w:trPr>
          <w:jc w:val="center"/>
        </w:trPr>
        <w:tc>
          <w:tcPr>
            <w:tcW w:w="3908" w:type="dxa"/>
            <w:gridSpan w:val="2"/>
            <w:shd w:val="clear" w:color="auto" w:fill="auto"/>
            <w:vAlign w:val="center"/>
          </w:tcPr>
          <w:p w14:paraId="1C2DC57B" w14:textId="77777777" w:rsidR="00A7365E" w:rsidRPr="00861411" w:rsidRDefault="00A7365E" w:rsidP="007A4BBB">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7A4BBB">
            <w:pPr>
              <w:keepNext/>
              <w:keepLines/>
              <w:spacing w:before="120" w:after="120"/>
              <w:rPr>
                <w:b/>
                <w:szCs w:val="24"/>
              </w:rPr>
            </w:pPr>
            <w:r w:rsidRPr="00861411">
              <w:rPr>
                <w:b/>
                <w:szCs w:val="24"/>
              </w:rPr>
              <w:t>$</w:t>
            </w:r>
          </w:p>
        </w:tc>
        <w:tc>
          <w:tcPr>
            <w:tcW w:w="1385" w:type="dxa"/>
          </w:tcPr>
          <w:p w14:paraId="7C80DE86" w14:textId="07C80B2B" w:rsidR="00A7365E" w:rsidRPr="00861411" w:rsidRDefault="00C27005" w:rsidP="007A4BBB">
            <w:pPr>
              <w:keepNext/>
              <w:keepLines/>
              <w:spacing w:before="120" w:after="120"/>
              <w:rPr>
                <w:b/>
                <w:szCs w:val="24"/>
              </w:rPr>
            </w:pPr>
            <w:r>
              <w:rPr>
                <w:b/>
                <w:szCs w:val="24"/>
              </w:rPr>
              <w:t>$</w:t>
            </w:r>
          </w:p>
        </w:tc>
        <w:tc>
          <w:tcPr>
            <w:tcW w:w="1385" w:type="dxa"/>
          </w:tcPr>
          <w:p w14:paraId="76E5C2D2" w14:textId="77777777" w:rsidR="00A7365E" w:rsidRPr="00861411" w:rsidRDefault="00A7365E" w:rsidP="007A4BBB">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7A4BBB">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77777777" w:rsidR="008479A2" w:rsidRDefault="008479A2" w:rsidP="008479A2">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7777777" w:rsidR="008479A2" w:rsidRDefault="008479A2" w:rsidP="008479A2">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007A4BBB">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7A4BBB">
            <w:r>
              <w:t>Milestone</w:t>
            </w:r>
            <w:commentRangeStart w:id="17"/>
            <w:commentRangeEnd w:id="17"/>
            <w:r>
              <w:rPr>
                <w:rStyle w:val="CommentReference"/>
              </w:rPr>
              <w:commentReference w:id="17"/>
            </w:r>
          </w:p>
        </w:tc>
        <w:tc>
          <w:tcPr>
            <w:tcW w:w="2158" w:type="dxa"/>
          </w:tcPr>
          <w:p w14:paraId="14C2ABE1" w14:textId="77777777" w:rsidR="008479A2" w:rsidRDefault="008479A2" w:rsidP="007A4BBB">
            <w:r>
              <w:t>Application</w:t>
            </w:r>
          </w:p>
        </w:tc>
        <w:tc>
          <w:tcPr>
            <w:tcW w:w="2158" w:type="dxa"/>
          </w:tcPr>
          <w:p w14:paraId="0B489D66" w14:textId="6BD04B42" w:rsidR="008479A2" w:rsidRDefault="00C44E96" w:rsidP="007A4BBB">
            <w:r>
              <w:t xml:space="preserve">Schedule C </w:t>
            </w:r>
          </w:p>
        </w:tc>
      </w:tr>
      <w:tr w:rsidR="008479A2" w14:paraId="0BF4FA64" w14:textId="77777777" w:rsidTr="008479A2">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008479A2">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008479A2">
        <w:tc>
          <w:tcPr>
            <w:tcW w:w="5034" w:type="dxa"/>
          </w:tcPr>
          <w:p w14:paraId="38469111" w14:textId="77777777" w:rsidR="008479A2" w:rsidRDefault="008479A2" w:rsidP="007A4BBB">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8479A2">
      <w:r w:rsidRPr="00941773">
        <w:rPr>
          <w:b/>
        </w:rPr>
        <w:t>Budget</w:t>
      </w:r>
      <w:r>
        <w:t xml:space="preserve">: </w:t>
      </w:r>
    </w:p>
    <w:p w14:paraId="16B3283E" w14:textId="77777777" w:rsidR="008479A2" w:rsidRDefault="008479A2" w:rsidP="008479A2"/>
    <w:p w14:paraId="721B9342" w14:textId="77777777" w:rsidR="008479A2" w:rsidRDefault="008479A2" w:rsidP="008479A2">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26ED48C8" w14:textId="77777777" w:rsidR="008479A2" w:rsidRDefault="008479A2" w:rsidP="008479A2"/>
    <w:p w14:paraId="780DF998" w14:textId="77777777" w:rsidR="008479A2" w:rsidRDefault="008479A2" w:rsidP="008479A2">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479A2" w14:paraId="47E9A4BC" w14:textId="77777777" w:rsidTr="007A4BBB">
        <w:trPr>
          <w:tblHeader/>
          <w:jc w:val="center"/>
        </w:trPr>
        <w:tc>
          <w:tcPr>
            <w:tcW w:w="3600" w:type="dxa"/>
            <w:vMerge w:val="restart"/>
            <w:tcBorders>
              <w:right w:val="single" w:sz="12" w:space="0" w:color="auto"/>
            </w:tcBorders>
            <w:vAlign w:val="bottom"/>
          </w:tcPr>
          <w:p w14:paraId="4B2D2D5C" w14:textId="77777777" w:rsidR="008479A2" w:rsidRPr="00541D1B" w:rsidRDefault="008479A2" w:rsidP="007A4BBB">
            <w:pPr>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77777777" w:rsidR="008479A2" w:rsidRPr="00541D1B" w:rsidRDefault="008479A2" w:rsidP="007A4BBB">
            <w:pPr>
              <w:jc w:val="center"/>
              <w:rPr>
                <w:b/>
              </w:rPr>
            </w:pPr>
            <w:r w:rsidRPr="00541D1B">
              <w:rPr>
                <w:b/>
              </w:rPr>
              <w:t>Application</w:t>
            </w:r>
          </w:p>
        </w:tc>
        <w:tc>
          <w:tcPr>
            <w:tcW w:w="2880" w:type="dxa"/>
            <w:gridSpan w:val="2"/>
            <w:tcBorders>
              <w:left w:val="single" w:sz="12" w:space="0" w:color="auto"/>
              <w:bottom w:val="nil"/>
            </w:tcBorders>
            <w:vAlign w:val="center"/>
          </w:tcPr>
          <w:p w14:paraId="5D455563" w14:textId="77777777" w:rsidR="008479A2" w:rsidRPr="00541D1B" w:rsidRDefault="008479A2" w:rsidP="007A4BBB">
            <w:pPr>
              <w:jc w:val="center"/>
              <w:rPr>
                <w:b/>
              </w:rPr>
            </w:pPr>
            <w:r>
              <w:rPr>
                <w:b/>
              </w:rPr>
              <w:t>Schedule D</w:t>
            </w:r>
          </w:p>
        </w:tc>
      </w:tr>
      <w:tr w:rsidR="008479A2" w14:paraId="3DDF3573" w14:textId="77777777" w:rsidTr="007A4BBB">
        <w:trPr>
          <w:tblHeader/>
          <w:jc w:val="center"/>
        </w:trPr>
        <w:tc>
          <w:tcPr>
            <w:tcW w:w="3600" w:type="dxa"/>
            <w:vMerge/>
            <w:tcBorders>
              <w:bottom w:val="double" w:sz="4" w:space="0" w:color="auto"/>
              <w:right w:val="single" w:sz="12" w:space="0" w:color="auto"/>
            </w:tcBorders>
            <w:vAlign w:val="center"/>
          </w:tcPr>
          <w:p w14:paraId="69619E1B" w14:textId="77777777" w:rsidR="008479A2" w:rsidRDefault="008479A2" w:rsidP="007A4BBB"/>
        </w:tc>
        <w:tc>
          <w:tcPr>
            <w:tcW w:w="1800" w:type="dxa"/>
            <w:tcBorders>
              <w:top w:val="nil"/>
              <w:left w:val="single" w:sz="12" w:space="0" w:color="auto"/>
              <w:bottom w:val="double" w:sz="4" w:space="0" w:color="auto"/>
            </w:tcBorders>
            <w:vAlign w:val="center"/>
          </w:tcPr>
          <w:p w14:paraId="60FB5B88" w14:textId="77777777" w:rsidR="008479A2" w:rsidRDefault="008479A2" w:rsidP="007A4BBB">
            <w:pPr>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7A4BBB">
            <w:pPr>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7A4BBB">
            <w:pPr>
              <w:jc w:val="center"/>
            </w:pPr>
            <w:r>
              <w:t>$</w:t>
            </w:r>
          </w:p>
        </w:tc>
        <w:tc>
          <w:tcPr>
            <w:tcW w:w="1080" w:type="dxa"/>
            <w:tcBorders>
              <w:top w:val="nil"/>
              <w:bottom w:val="double" w:sz="4" w:space="0" w:color="auto"/>
            </w:tcBorders>
            <w:vAlign w:val="center"/>
          </w:tcPr>
          <w:p w14:paraId="6B33D0D4" w14:textId="77777777" w:rsidR="008479A2" w:rsidRDefault="008479A2" w:rsidP="007A4BBB">
            <w:pPr>
              <w:jc w:val="center"/>
            </w:pPr>
            <w:r>
              <w:t>%</w:t>
            </w:r>
          </w:p>
        </w:tc>
      </w:tr>
      <w:tr w:rsidR="008479A2" w14:paraId="0A3BD595" w14:textId="77777777" w:rsidTr="007A4BBB">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7A4BB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57B3E47F" w14:textId="77777777" w:rsidR="008479A2" w:rsidRDefault="008479A2" w:rsidP="007A4BB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B51CC28" w14:textId="77777777" w:rsidR="008479A2" w:rsidRDefault="008479A2" w:rsidP="007A4BB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C11E335" w14:textId="77777777" w:rsidR="008479A2" w:rsidRDefault="008479A2" w:rsidP="007A4BBB">
            <w:pPr>
              <w:jc w:val="right"/>
            </w:pPr>
          </w:p>
        </w:tc>
        <w:tc>
          <w:tcPr>
            <w:tcW w:w="1080" w:type="dxa"/>
            <w:tcBorders>
              <w:top w:val="double" w:sz="4" w:space="0" w:color="auto"/>
              <w:bottom w:val="single" w:sz="4" w:space="0" w:color="auto"/>
            </w:tcBorders>
            <w:shd w:val="thinDiagCross" w:color="auto" w:fill="auto"/>
            <w:vAlign w:val="bottom"/>
          </w:tcPr>
          <w:p w14:paraId="55466FCC" w14:textId="77777777" w:rsidR="008479A2" w:rsidRDefault="008479A2" w:rsidP="007A4BBB">
            <w:pPr>
              <w:jc w:val="right"/>
            </w:pPr>
          </w:p>
        </w:tc>
      </w:tr>
      <w:tr w:rsidR="008479A2" w14:paraId="4187CC9F" w14:textId="77777777" w:rsidTr="007A4BBB">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7A4BBB">
            <w:pPr>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7A4BBB">
            <w:pPr>
              <w:jc w:val="right"/>
            </w:pPr>
          </w:p>
        </w:tc>
        <w:tc>
          <w:tcPr>
            <w:tcW w:w="1080" w:type="dxa"/>
            <w:tcBorders>
              <w:bottom w:val="single" w:sz="4" w:space="0" w:color="auto"/>
              <w:right w:val="single" w:sz="12" w:space="0" w:color="auto"/>
            </w:tcBorders>
            <w:vAlign w:val="bottom"/>
          </w:tcPr>
          <w:p w14:paraId="60D56B94" w14:textId="77777777" w:rsidR="008479A2" w:rsidRDefault="008479A2" w:rsidP="007A4BBB">
            <w:pPr>
              <w:jc w:val="right"/>
            </w:pPr>
          </w:p>
        </w:tc>
        <w:tc>
          <w:tcPr>
            <w:tcW w:w="1800" w:type="dxa"/>
            <w:tcBorders>
              <w:left w:val="single" w:sz="12" w:space="0" w:color="auto"/>
              <w:bottom w:val="single" w:sz="4" w:space="0" w:color="auto"/>
            </w:tcBorders>
            <w:vAlign w:val="bottom"/>
          </w:tcPr>
          <w:p w14:paraId="768D0985" w14:textId="77777777" w:rsidR="008479A2" w:rsidRDefault="008479A2" w:rsidP="007A4BBB">
            <w:pPr>
              <w:jc w:val="right"/>
            </w:pPr>
          </w:p>
        </w:tc>
        <w:tc>
          <w:tcPr>
            <w:tcW w:w="1080" w:type="dxa"/>
            <w:tcBorders>
              <w:bottom w:val="single" w:sz="4" w:space="0" w:color="auto"/>
            </w:tcBorders>
            <w:vAlign w:val="bottom"/>
          </w:tcPr>
          <w:p w14:paraId="1BB31DB8" w14:textId="77777777" w:rsidR="008479A2" w:rsidRDefault="008479A2" w:rsidP="007A4BBB">
            <w:pPr>
              <w:jc w:val="right"/>
            </w:pPr>
          </w:p>
        </w:tc>
      </w:tr>
      <w:tr w:rsidR="008479A2" w14:paraId="293AC191" w14:textId="77777777" w:rsidTr="007A4BBB">
        <w:trPr>
          <w:jc w:val="center"/>
        </w:trPr>
        <w:tc>
          <w:tcPr>
            <w:tcW w:w="3600" w:type="dxa"/>
            <w:tcBorders>
              <w:right w:val="single" w:sz="12" w:space="0" w:color="auto"/>
            </w:tcBorders>
            <w:vAlign w:val="center"/>
          </w:tcPr>
          <w:p w14:paraId="11C1D31F" w14:textId="77777777" w:rsidR="008479A2" w:rsidRDefault="008479A2" w:rsidP="007A4BBB">
            <w:pPr>
              <w:ind w:left="360"/>
            </w:pPr>
            <w:r>
              <w:t>Non-Federal Funds</w:t>
            </w:r>
          </w:p>
        </w:tc>
        <w:tc>
          <w:tcPr>
            <w:tcW w:w="1800" w:type="dxa"/>
            <w:tcBorders>
              <w:left w:val="single" w:sz="12" w:space="0" w:color="auto"/>
            </w:tcBorders>
            <w:vAlign w:val="bottom"/>
          </w:tcPr>
          <w:p w14:paraId="53CCFA31" w14:textId="77777777" w:rsidR="008479A2" w:rsidRDefault="008479A2" w:rsidP="007A4BBB">
            <w:pPr>
              <w:jc w:val="right"/>
            </w:pPr>
          </w:p>
        </w:tc>
        <w:tc>
          <w:tcPr>
            <w:tcW w:w="1080" w:type="dxa"/>
            <w:tcBorders>
              <w:right w:val="single" w:sz="12" w:space="0" w:color="auto"/>
            </w:tcBorders>
            <w:vAlign w:val="bottom"/>
          </w:tcPr>
          <w:p w14:paraId="79A710E6" w14:textId="77777777" w:rsidR="008479A2" w:rsidRDefault="008479A2" w:rsidP="007A4BBB">
            <w:pPr>
              <w:jc w:val="right"/>
            </w:pPr>
          </w:p>
        </w:tc>
        <w:tc>
          <w:tcPr>
            <w:tcW w:w="1800" w:type="dxa"/>
            <w:tcBorders>
              <w:left w:val="single" w:sz="12" w:space="0" w:color="auto"/>
            </w:tcBorders>
            <w:vAlign w:val="bottom"/>
          </w:tcPr>
          <w:p w14:paraId="1940455D" w14:textId="77777777" w:rsidR="008479A2" w:rsidRDefault="008479A2" w:rsidP="007A4BBB">
            <w:pPr>
              <w:jc w:val="right"/>
            </w:pPr>
          </w:p>
        </w:tc>
        <w:tc>
          <w:tcPr>
            <w:tcW w:w="1080" w:type="dxa"/>
            <w:vAlign w:val="bottom"/>
          </w:tcPr>
          <w:p w14:paraId="51B1B35C" w14:textId="77777777" w:rsidR="008479A2" w:rsidRDefault="008479A2" w:rsidP="007A4BBB">
            <w:pPr>
              <w:jc w:val="right"/>
            </w:pPr>
          </w:p>
        </w:tc>
      </w:tr>
      <w:tr w:rsidR="008479A2" w14:paraId="3BEE4891" w14:textId="77777777" w:rsidTr="007A4BBB">
        <w:trPr>
          <w:jc w:val="center"/>
        </w:trPr>
        <w:tc>
          <w:tcPr>
            <w:tcW w:w="3600" w:type="dxa"/>
            <w:tcBorders>
              <w:bottom w:val="single" w:sz="12" w:space="0" w:color="auto"/>
              <w:right w:val="single" w:sz="12" w:space="0" w:color="auto"/>
            </w:tcBorders>
            <w:vAlign w:val="center"/>
          </w:tcPr>
          <w:p w14:paraId="4E2095CA" w14:textId="77777777" w:rsidR="008479A2" w:rsidRDefault="008479A2" w:rsidP="007A4BBB">
            <w:pPr>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7A4BBB">
            <w:pPr>
              <w:jc w:val="right"/>
            </w:pPr>
          </w:p>
        </w:tc>
        <w:tc>
          <w:tcPr>
            <w:tcW w:w="1080" w:type="dxa"/>
            <w:tcBorders>
              <w:bottom w:val="single" w:sz="12" w:space="0" w:color="auto"/>
              <w:right w:val="single" w:sz="12" w:space="0" w:color="auto"/>
            </w:tcBorders>
            <w:vAlign w:val="bottom"/>
          </w:tcPr>
          <w:p w14:paraId="744555F7" w14:textId="77777777" w:rsidR="008479A2" w:rsidRDefault="008479A2" w:rsidP="007A4BBB">
            <w:pPr>
              <w:jc w:val="right"/>
            </w:pPr>
          </w:p>
        </w:tc>
        <w:tc>
          <w:tcPr>
            <w:tcW w:w="1800" w:type="dxa"/>
            <w:tcBorders>
              <w:left w:val="single" w:sz="12" w:space="0" w:color="auto"/>
              <w:bottom w:val="single" w:sz="12" w:space="0" w:color="auto"/>
            </w:tcBorders>
            <w:vAlign w:val="bottom"/>
          </w:tcPr>
          <w:p w14:paraId="22FFE828" w14:textId="77777777" w:rsidR="008479A2" w:rsidRDefault="008479A2" w:rsidP="007A4BBB">
            <w:pPr>
              <w:jc w:val="right"/>
            </w:pPr>
          </w:p>
        </w:tc>
        <w:tc>
          <w:tcPr>
            <w:tcW w:w="1080" w:type="dxa"/>
            <w:tcBorders>
              <w:bottom w:val="single" w:sz="12" w:space="0" w:color="auto"/>
            </w:tcBorders>
            <w:vAlign w:val="bottom"/>
          </w:tcPr>
          <w:p w14:paraId="4E7A1116" w14:textId="77777777" w:rsidR="008479A2" w:rsidRDefault="008479A2" w:rsidP="007A4BBB">
            <w:pPr>
              <w:jc w:val="right"/>
            </w:pPr>
          </w:p>
        </w:tc>
      </w:tr>
      <w:tr w:rsidR="008479A2" w14:paraId="0FF459E4" w14:textId="77777777" w:rsidTr="007A4BBB">
        <w:trPr>
          <w:jc w:val="center"/>
        </w:trPr>
        <w:tc>
          <w:tcPr>
            <w:tcW w:w="3600" w:type="dxa"/>
            <w:tcBorders>
              <w:top w:val="single" w:sz="12" w:space="0" w:color="auto"/>
              <w:right w:val="single" w:sz="12" w:space="0" w:color="auto"/>
            </w:tcBorders>
            <w:vAlign w:val="center"/>
          </w:tcPr>
          <w:p w14:paraId="3F62B8C5" w14:textId="77777777" w:rsidR="008479A2" w:rsidRDefault="008479A2" w:rsidP="007A4BB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9572C17" w14:textId="77777777" w:rsidR="008479A2" w:rsidRDefault="008479A2" w:rsidP="007A4BBB">
            <w:pPr>
              <w:jc w:val="right"/>
            </w:pPr>
          </w:p>
        </w:tc>
        <w:tc>
          <w:tcPr>
            <w:tcW w:w="1080" w:type="dxa"/>
            <w:tcBorders>
              <w:top w:val="single" w:sz="12" w:space="0" w:color="auto"/>
              <w:right w:val="single" w:sz="12" w:space="0" w:color="auto"/>
            </w:tcBorders>
            <w:shd w:val="thinDiagCross" w:color="auto" w:fill="auto"/>
            <w:vAlign w:val="bottom"/>
          </w:tcPr>
          <w:p w14:paraId="304355FC" w14:textId="77777777" w:rsidR="008479A2" w:rsidRDefault="008479A2" w:rsidP="007A4BBB">
            <w:pPr>
              <w:jc w:val="right"/>
            </w:pPr>
          </w:p>
        </w:tc>
        <w:tc>
          <w:tcPr>
            <w:tcW w:w="1800" w:type="dxa"/>
            <w:tcBorders>
              <w:top w:val="single" w:sz="12" w:space="0" w:color="auto"/>
              <w:left w:val="single" w:sz="12" w:space="0" w:color="auto"/>
            </w:tcBorders>
            <w:shd w:val="thinDiagCross" w:color="auto" w:fill="auto"/>
            <w:vAlign w:val="bottom"/>
          </w:tcPr>
          <w:p w14:paraId="2246600B" w14:textId="77777777" w:rsidR="008479A2" w:rsidRDefault="008479A2" w:rsidP="007A4BBB">
            <w:pPr>
              <w:jc w:val="right"/>
            </w:pPr>
          </w:p>
        </w:tc>
        <w:tc>
          <w:tcPr>
            <w:tcW w:w="1080" w:type="dxa"/>
            <w:tcBorders>
              <w:top w:val="single" w:sz="12" w:space="0" w:color="auto"/>
            </w:tcBorders>
            <w:shd w:val="thinDiagCross" w:color="auto" w:fill="auto"/>
            <w:vAlign w:val="bottom"/>
          </w:tcPr>
          <w:p w14:paraId="00DF4205" w14:textId="77777777" w:rsidR="008479A2" w:rsidRDefault="008479A2" w:rsidP="007A4BBB">
            <w:pPr>
              <w:jc w:val="right"/>
            </w:pPr>
          </w:p>
        </w:tc>
      </w:tr>
      <w:tr w:rsidR="008479A2" w14:paraId="0A0B94A8" w14:textId="77777777" w:rsidTr="007A4BBB">
        <w:trPr>
          <w:jc w:val="center"/>
        </w:trPr>
        <w:tc>
          <w:tcPr>
            <w:tcW w:w="3600" w:type="dxa"/>
            <w:tcBorders>
              <w:right w:val="single" w:sz="12" w:space="0" w:color="auto"/>
            </w:tcBorders>
            <w:vAlign w:val="center"/>
          </w:tcPr>
          <w:p w14:paraId="2C29296B" w14:textId="77777777" w:rsidR="008479A2" w:rsidRDefault="008479A2" w:rsidP="007A4BBB">
            <w:pPr>
              <w:ind w:left="360"/>
            </w:pPr>
            <w:r>
              <w:t>RAISE Funds</w:t>
            </w:r>
          </w:p>
        </w:tc>
        <w:tc>
          <w:tcPr>
            <w:tcW w:w="1800" w:type="dxa"/>
            <w:tcBorders>
              <w:left w:val="single" w:sz="12" w:space="0" w:color="auto"/>
            </w:tcBorders>
            <w:vAlign w:val="bottom"/>
          </w:tcPr>
          <w:p w14:paraId="4226A595" w14:textId="77777777" w:rsidR="008479A2" w:rsidRDefault="008479A2" w:rsidP="007A4BBB">
            <w:pPr>
              <w:jc w:val="right"/>
            </w:pPr>
          </w:p>
        </w:tc>
        <w:tc>
          <w:tcPr>
            <w:tcW w:w="1080" w:type="dxa"/>
            <w:tcBorders>
              <w:right w:val="single" w:sz="12" w:space="0" w:color="auto"/>
            </w:tcBorders>
            <w:vAlign w:val="bottom"/>
          </w:tcPr>
          <w:p w14:paraId="5FAB0DB2" w14:textId="77777777" w:rsidR="008479A2" w:rsidRDefault="008479A2" w:rsidP="007A4BBB">
            <w:pPr>
              <w:jc w:val="right"/>
            </w:pPr>
          </w:p>
        </w:tc>
        <w:tc>
          <w:tcPr>
            <w:tcW w:w="1800" w:type="dxa"/>
            <w:tcBorders>
              <w:left w:val="single" w:sz="12" w:space="0" w:color="auto"/>
            </w:tcBorders>
            <w:vAlign w:val="bottom"/>
          </w:tcPr>
          <w:p w14:paraId="40394F9D" w14:textId="77777777" w:rsidR="008479A2" w:rsidRDefault="008479A2" w:rsidP="007A4BBB">
            <w:pPr>
              <w:jc w:val="right"/>
            </w:pPr>
          </w:p>
        </w:tc>
        <w:tc>
          <w:tcPr>
            <w:tcW w:w="1080" w:type="dxa"/>
            <w:vAlign w:val="bottom"/>
          </w:tcPr>
          <w:p w14:paraId="71B00DBA" w14:textId="77777777" w:rsidR="008479A2" w:rsidRDefault="008479A2" w:rsidP="007A4BBB">
            <w:pPr>
              <w:jc w:val="right"/>
            </w:pPr>
          </w:p>
        </w:tc>
      </w:tr>
      <w:tr w:rsidR="008479A2" w14:paraId="3D5D9562" w14:textId="77777777" w:rsidTr="007A4BBB">
        <w:trPr>
          <w:jc w:val="center"/>
        </w:trPr>
        <w:tc>
          <w:tcPr>
            <w:tcW w:w="3600" w:type="dxa"/>
            <w:tcBorders>
              <w:right w:val="single" w:sz="12" w:space="0" w:color="auto"/>
            </w:tcBorders>
            <w:vAlign w:val="center"/>
          </w:tcPr>
          <w:p w14:paraId="79529CB6" w14:textId="77777777" w:rsidR="008479A2" w:rsidRDefault="008479A2" w:rsidP="007A4BBB">
            <w:pPr>
              <w:ind w:left="360"/>
            </w:pPr>
            <w:r>
              <w:t>Other Federal Funds</w:t>
            </w:r>
          </w:p>
        </w:tc>
        <w:tc>
          <w:tcPr>
            <w:tcW w:w="1800" w:type="dxa"/>
            <w:tcBorders>
              <w:left w:val="single" w:sz="12" w:space="0" w:color="auto"/>
            </w:tcBorders>
            <w:vAlign w:val="bottom"/>
          </w:tcPr>
          <w:p w14:paraId="7152EE58" w14:textId="77777777" w:rsidR="008479A2" w:rsidRDefault="008479A2" w:rsidP="007A4BBB">
            <w:pPr>
              <w:jc w:val="right"/>
            </w:pPr>
          </w:p>
        </w:tc>
        <w:tc>
          <w:tcPr>
            <w:tcW w:w="1080" w:type="dxa"/>
            <w:tcBorders>
              <w:right w:val="single" w:sz="12" w:space="0" w:color="auto"/>
            </w:tcBorders>
            <w:vAlign w:val="bottom"/>
          </w:tcPr>
          <w:p w14:paraId="158EAC78" w14:textId="77777777" w:rsidR="008479A2" w:rsidRDefault="008479A2" w:rsidP="007A4BBB">
            <w:pPr>
              <w:jc w:val="right"/>
            </w:pPr>
          </w:p>
        </w:tc>
        <w:tc>
          <w:tcPr>
            <w:tcW w:w="1800" w:type="dxa"/>
            <w:tcBorders>
              <w:left w:val="single" w:sz="12" w:space="0" w:color="auto"/>
            </w:tcBorders>
            <w:vAlign w:val="bottom"/>
          </w:tcPr>
          <w:p w14:paraId="1D7B2CDF" w14:textId="77777777" w:rsidR="008479A2" w:rsidRDefault="008479A2" w:rsidP="007A4BBB">
            <w:pPr>
              <w:jc w:val="right"/>
            </w:pPr>
          </w:p>
        </w:tc>
        <w:tc>
          <w:tcPr>
            <w:tcW w:w="1080" w:type="dxa"/>
            <w:vAlign w:val="bottom"/>
          </w:tcPr>
          <w:p w14:paraId="1975201C" w14:textId="77777777" w:rsidR="008479A2" w:rsidRDefault="008479A2" w:rsidP="007A4BBB">
            <w:pPr>
              <w:jc w:val="right"/>
            </w:pPr>
          </w:p>
        </w:tc>
      </w:tr>
      <w:tr w:rsidR="008479A2" w14:paraId="315C69AD" w14:textId="77777777" w:rsidTr="007A4BBB">
        <w:trPr>
          <w:jc w:val="center"/>
        </w:trPr>
        <w:tc>
          <w:tcPr>
            <w:tcW w:w="3600" w:type="dxa"/>
            <w:tcBorders>
              <w:right w:val="single" w:sz="12" w:space="0" w:color="auto"/>
            </w:tcBorders>
            <w:vAlign w:val="center"/>
          </w:tcPr>
          <w:p w14:paraId="4A38A7D1" w14:textId="77777777" w:rsidR="008479A2" w:rsidRDefault="008479A2" w:rsidP="007A4BBB">
            <w:pPr>
              <w:ind w:left="360"/>
            </w:pPr>
            <w:r>
              <w:t>Non-Federal Funds</w:t>
            </w:r>
          </w:p>
        </w:tc>
        <w:tc>
          <w:tcPr>
            <w:tcW w:w="1800" w:type="dxa"/>
            <w:tcBorders>
              <w:left w:val="single" w:sz="12" w:space="0" w:color="auto"/>
            </w:tcBorders>
            <w:vAlign w:val="bottom"/>
          </w:tcPr>
          <w:p w14:paraId="7A8AE73F" w14:textId="77777777" w:rsidR="008479A2" w:rsidRDefault="008479A2" w:rsidP="007A4BBB">
            <w:pPr>
              <w:jc w:val="right"/>
            </w:pPr>
          </w:p>
        </w:tc>
        <w:tc>
          <w:tcPr>
            <w:tcW w:w="1080" w:type="dxa"/>
            <w:tcBorders>
              <w:right w:val="single" w:sz="12" w:space="0" w:color="auto"/>
            </w:tcBorders>
            <w:vAlign w:val="bottom"/>
          </w:tcPr>
          <w:p w14:paraId="3DD6526C" w14:textId="77777777" w:rsidR="008479A2" w:rsidRDefault="008479A2" w:rsidP="007A4BBB">
            <w:pPr>
              <w:jc w:val="right"/>
            </w:pPr>
          </w:p>
        </w:tc>
        <w:tc>
          <w:tcPr>
            <w:tcW w:w="1800" w:type="dxa"/>
            <w:tcBorders>
              <w:left w:val="single" w:sz="12" w:space="0" w:color="auto"/>
            </w:tcBorders>
            <w:vAlign w:val="bottom"/>
          </w:tcPr>
          <w:p w14:paraId="6224E0DC" w14:textId="77777777" w:rsidR="008479A2" w:rsidRDefault="008479A2" w:rsidP="007A4BBB">
            <w:pPr>
              <w:jc w:val="right"/>
            </w:pPr>
          </w:p>
        </w:tc>
        <w:tc>
          <w:tcPr>
            <w:tcW w:w="1080" w:type="dxa"/>
            <w:vAlign w:val="bottom"/>
          </w:tcPr>
          <w:p w14:paraId="3BD339C7" w14:textId="77777777" w:rsidR="008479A2" w:rsidRDefault="008479A2" w:rsidP="007A4BBB">
            <w:pPr>
              <w:jc w:val="right"/>
            </w:pPr>
          </w:p>
        </w:tc>
      </w:tr>
      <w:tr w:rsidR="008479A2" w14:paraId="6AABB62C" w14:textId="77777777" w:rsidTr="007A4BBB">
        <w:trPr>
          <w:jc w:val="center"/>
        </w:trPr>
        <w:tc>
          <w:tcPr>
            <w:tcW w:w="3600" w:type="dxa"/>
            <w:tcBorders>
              <w:bottom w:val="single" w:sz="12" w:space="0" w:color="auto"/>
              <w:right w:val="single" w:sz="12" w:space="0" w:color="auto"/>
            </w:tcBorders>
            <w:vAlign w:val="center"/>
          </w:tcPr>
          <w:p w14:paraId="414ED848" w14:textId="77777777" w:rsidR="008479A2" w:rsidRDefault="008479A2" w:rsidP="007A4BBB">
            <w:pPr>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7A4BBB">
            <w:pPr>
              <w:jc w:val="right"/>
            </w:pPr>
          </w:p>
        </w:tc>
        <w:tc>
          <w:tcPr>
            <w:tcW w:w="1080" w:type="dxa"/>
            <w:tcBorders>
              <w:bottom w:val="single" w:sz="12" w:space="0" w:color="auto"/>
              <w:right w:val="single" w:sz="12" w:space="0" w:color="auto"/>
            </w:tcBorders>
            <w:vAlign w:val="bottom"/>
          </w:tcPr>
          <w:p w14:paraId="17DF6862" w14:textId="77777777" w:rsidR="008479A2" w:rsidRDefault="008479A2" w:rsidP="007A4BBB">
            <w:pPr>
              <w:jc w:val="right"/>
            </w:pPr>
          </w:p>
        </w:tc>
        <w:tc>
          <w:tcPr>
            <w:tcW w:w="1800" w:type="dxa"/>
            <w:tcBorders>
              <w:left w:val="single" w:sz="12" w:space="0" w:color="auto"/>
              <w:bottom w:val="single" w:sz="12" w:space="0" w:color="auto"/>
            </w:tcBorders>
            <w:vAlign w:val="bottom"/>
          </w:tcPr>
          <w:p w14:paraId="70B43185" w14:textId="77777777" w:rsidR="008479A2" w:rsidRDefault="008479A2" w:rsidP="007A4BBB">
            <w:pPr>
              <w:jc w:val="right"/>
            </w:pPr>
          </w:p>
        </w:tc>
        <w:tc>
          <w:tcPr>
            <w:tcW w:w="1080" w:type="dxa"/>
            <w:tcBorders>
              <w:bottom w:val="single" w:sz="12" w:space="0" w:color="auto"/>
            </w:tcBorders>
            <w:vAlign w:val="bottom"/>
          </w:tcPr>
          <w:p w14:paraId="4BDCA4D1" w14:textId="77777777" w:rsidR="008479A2" w:rsidRDefault="008479A2" w:rsidP="007A4BBB">
            <w:pPr>
              <w:jc w:val="right"/>
            </w:pPr>
          </w:p>
        </w:tc>
      </w:tr>
      <w:tr w:rsidR="008479A2" w14:paraId="68DBEE9D" w14:textId="77777777" w:rsidTr="007A4BBB">
        <w:trPr>
          <w:jc w:val="center"/>
        </w:trPr>
        <w:tc>
          <w:tcPr>
            <w:tcW w:w="3600" w:type="dxa"/>
            <w:tcBorders>
              <w:top w:val="single" w:sz="12" w:space="0" w:color="auto"/>
              <w:right w:val="single" w:sz="12" w:space="0" w:color="auto"/>
            </w:tcBorders>
            <w:vAlign w:val="center"/>
          </w:tcPr>
          <w:p w14:paraId="5878A46D" w14:textId="77777777" w:rsidR="008479A2" w:rsidRDefault="008479A2" w:rsidP="007A4BBB">
            <w:r>
              <w:lastRenderedPageBreak/>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7A4BBB">
            <w:pPr>
              <w:jc w:val="right"/>
            </w:pPr>
          </w:p>
        </w:tc>
        <w:tc>
          <w:tcPr>
            <w:tcW w:w="1080" w:type="dxa"/>
            <w:tcBorders>
              <w:top w:val="single" w:sz="12" w:space="0" w:color="auto"/>
              <w:right w:val="single" w:sz="12" w:space="0" w:color="auto"/>
            </w:tcBorders>
            <w:vAlign w:val="bottom"/>
          </w:tcPr>
          <w:p w14:paraId="31BD007A" w14:textId="77777777" w:rsidR="008479A2" w:rsidRDefault="008479A2" w:rsidP="007A4BBB">
            <w:pPr>
              <w:jc w:val="right"/>
            </w:pPr>
          </w:p>
        </w:tc>
        <w:tc>
          <w:tcPr>
            <w:tcW w:w="1800" w:type="dxa"/>
            <w:tcBorders>
              <w:top w:val="single" w:sz="12" w:space="0" w:color="auto"/>
              <w:left w:val="single" w:sz="12" w:space="0" w:color="auto"/>
            </w:tcBorders>
            <w:vAlign w:val="bottom"/>
          </w:tcPr>
          <w:p w14:paraId="3AC80A7C" w14:textId="77777777" w:rsidR="008479A2" w:rsidRDefault="008479A2" w:rsidP="007A4BBB">
            <w:pPr>
              <w:jc w:val="right"/>
            </w:pPr>
          </w:p>
        </w:tc>
        <w:tc>
          <w:tcPr>
            <w:tcW w:w="1080" w:type="dxa"/>
            <w:tcBorders>
              <w:top w:val="single" w:sz="12" w:space="0" w:color="auto"/>
            </w:tcBorders>
            <w:vAlign w:val="bottom"/>
          </w:tcPr>
          <w:p w14:paraId="2746F96F" w14:textId="77777777" w:rsidR="008479A2" w:rsidRDefault="008479A2" w:rsidP="007A4BBB">
            <w:pPr>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18"/>
      <w:r>
        <w:t>U</w:t>
      </w:r>
      <w:commentRangeEnd w:id="18"/>
      <w:r>
        <w:rPr>
          <w:rStyle w:val="CommentReference"/>
          <w:b w:val="0"/>
        </w:rPr>
        <w:commentReference w:id="18"/>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19"/>
      <w:r>
        <w:t>C</w:t>
      </w:r>
      <w:commentRangeEnd w:id="19"/>
      <w:r>
        <w:rPr>
          <w:rStyle w:val="CommentReference"/>
          <w:b w:val="0"/>
        </w:rPr>
        <w:commentReference w:id="19"/>
      </w:r>
      <w:r>
        <w:t>apital or Planning Designation.</w:t>
      </w:r>
    </w:p>
    <w:p w14:paraId="6257411F" w14:textId="52FA7EA3" w:rsidR="00BF2800" w:rsidRDefault="00BF2800" w:rsidP="00BF2800">
      <w:pPr>
        <w:pStyle w:val="ScheduleSectionText"/>
      </w:pPr>
      <w:r>
        <w:t>Capital-Planning Designation:</w:t>
      </w:r>
      <w:r>
        <w:tab/>
      </w:r>
      <w:r w:rsidR="00CB4C59">
        <w:t>Planning</w:t>
      </w:r>
    </w:p>
    <w:p w14:paraId="486A23BE" w14:textId="77777777" w:rsidR="0068001C" w:rsidRDefault="000D332C" w:rsidP="0068001C">
      <w:pPr>
        <w:pStyle w:val="ScheduleSectionHeading"/>
      </w:pPr>
      <w:commentRangeStart w:id="20"/>
      <w:commentRangeEnd w:id="20"/>
      <w:r>
        <w:rPr>
          <w:rStyle w:val="CommentReference"/>
          <w:b w:val="0"/>
        </w:rPr>
        <w:commentReference w:id="20"/>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21"/>
      <w:commentRangeEnd w:id="21"/>
      <w:r>
        <w:rPr>
          <w:rStyle w:val="CommentReference"/>
          <w:b w:val="0"/>
        </w:rPr>
        <w:commentReference w:id="21"/>
      </w:r>
      <w:r w:rsidR="00643AFB">
        <w:t>Funding Act.</w:t>
      </w:r>
    </w:p>
    <w:p w14:paraId="47E22F35" w14:textId="30E41B50"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r w:rsidR="008479A2">
        <w:rPr>
          <w:color w:val="FF0000"/>
        </w:rPr>
        <w:t>FY202</w:t>
      </w:r>
      <w:r w:rsidR="00A12853">
        <w:rPr>
          <w:color w:val="FF0000"/>
        </w:rPr>
        <w:t>4</w:t>
      </w:r>
      <w:r w:rsidR="008479A2" w:rsidRPr="00511396">
        <w:rPr>
          <w:color w:val="FF0000"/>
        </w:rPr>
        <w:t>]</w:t>
      </w:r>
    </w:p>
    <w:p w14:paraId="4B39DD58" w14:textId="77777777" w:rsidR="008479A2" w:rsidRDefault="008479A2" w:rsidP="008479A2">
      <w:pPr>
        <w:pStyle w:val="ScheduleSectionHeading"/>
      </w:pPr>
      <w:commentRangeStart w:id="22"/>
      <w:commentRangeEnd w:id="22"/>
      <w:r>
        <w:rPr>
          <w:rStyle w:val="CommentReference"/>
          <w:b w:val="0"/>
        </w:rPr>
        <w:commentReference w:id="22"/>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431D2AEA" w14:textId="77777777" w:rsidR="00CB4C59" w:rsidRPr="009542BB" w:rsidRDefault="00CB4C59" w:rsidP="00CB4C59">
      <w:r>
        <w:rPr>
          <w:b/>
        </w:rPr>
        <w:t>Reserve</w:t>
      </w:r>
      <w:r w:rsidRPr="00B91F60">
        <w:rPr>
          <w:b/>
        </w:rPr>
        <w:t>d.</w:t>
      </w:r>
      <w:commentRangeStart w:id="23"/>
      <w:commentRangeEnd w:id="23"/>
      <w:r>
        <w:rPr>
          <w:rStyle w:val="CommentReference"/>
        </w:rPr>
        <w:commentReference w:id="23"/>
      </w:r>
    </w:p>
    <w:p w14:paraId="4A64EB86" w14:textId="390D8F3E" w:rsidR="008479A2" w:rsidRDefault="008479A2" w:rsidP="008479A2">
      <w:pPr>
        <w:pStyle w:val="ScheduleTitle"/>
      </w:pPr>
      <w:r>
        <w:lastRenderedPageBreak/>
        <w:t xml:space="preserve">Schedule </w:t>
      </w:r>
      <w:r w:rsidR="009452B6">
        <w:t>H</w:t>
      </w:r>
      <w:r>
        <w:br/>
        <w:t xml:space="preserve">Labor and </w:t>
      </w:r>
      <w:commentRangeStart w:id="24"/>
      <w:r>
        <w:t>Work</w:t>
      </w:r>
      <w:commentRangeEnd w:id="24"/>
      <w:r>
        <w:rPr>
          <w:rStyle w:val="CommentReference"/>
          <w:rFonts w:ascii="Times New Roman" w:hAnsi="Times New Roman"/>
          <w:b w:val="0"/>
          <w:caps w:val="0"/>
        </w:rPr>
        <w:commentReference w:id="24"/>
      </w:r>
    </w:p>
    <w:p w14:paraId="1CAC5277" w14:textId="77777777" w:rsidR="008479A2" w:rsidRDefault="008479A2" w:rsidP="008479A2">
      <w:pPr>
        <w:pStyle w:val="ScheduleSectionHeading"/>
      </w:pPr>
      <w:r>
        <w:t>Efforts to Support Good-Paying Jobs and Strong Labor Standards</w:t>
      </w:r>
    </w:p>
    <w:p w14:paraId="19E47075" w14:textId="77777777" w:rsidR="008479A2" w:rsidRDefault="008479A2" w:rsidP="008479A2">
      <w:pPr>
        <w:pStyle w:val="ScheduleSectionText"/>
      </w:pPr>
      <w:r>
        <w:t>The Recipient states that rows marked with “X” in the following table are accurate</w:t>
      </w:r>
      <w:commentRangeStart w:id="25"/>
      <w:r>
        <w:t>:</w:t>
      </w:r>
      <w:commentRangeEnd w:id="25"/>
      <w:r>
        <w:rPr>
          <w:rStyle w:val="CommentReference"/>
        </w:rPr>
        <w:commentReference w:id="25"/>
      </w:r>
    </w:p>
    <w:tbl>
      <w:tblPr>
        <w:tblStyle w:val="TableGrid"/>
        <w:tblW w:w="8190" w:type="dxa"/>
        <w:tblInd w:w="715" w:type="dxa"/>
        <w:tblLayout w:type="fixed"/>
        <w:tblLook w:val="04A0" w:firstRow="1" w:lastRow="0" w:firstColumn="1" w:lastColumn="0" w:noHBand="0" w:noVBand="1"/>
      </w:tblPr>
      <w:tblGrid>
        <w:gridCol w:w="540"/>
        <w:gridCol w:w="7650"/>
      </w:tblGrid>
      <w:tr w:rsidR="003C74E1" w14:paraId="56BBE2EC" w14:textId="77777777" w:rsidTr="00E95F6A">
        <w:tc>
          <w:tcPr>
            <w:tcW w:w="540" w:type="dxa"/>
          </w:tcPr>
          <w:p w14:paraId="3E7E2A2A" w14:textId="77777777" w:rsidR="003C74E1" w:rsidRDefault="003C74E1" w:rsidP="004270AE">
            <w:pPr>
              <w:pStyle w:val="AgreementSectionText"/>
              <w:ind w:left="0"/>
            </w:pPr>
          </w:p>
        </w:tc>
        <w:tc>
          <w:tcPr>
            <w:tcW w:w="7650" w:type="dxa"/>
          </w:tcPr>
          <w:p w14:paraId="0924757D" w14:textId="77777777" w:rsidR="003C74E1" w:rsidRDefault="003C74E1" w:rsidP="004270AE">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3C74E1" w14:paraId="7CC90FF4" w14:textId="77777777" w:rsidTr="00E95F6A">
        <w:tc>
          <w:tcPr>
            <w:tcW w:w="540" w:type="dxa"/>
          </w:tcPr>
          <w:p w14:paraId="00FD5F84" w14:textId="77777777" w:rsidR="003C74E1" w:rsidRDefault="003C74E1" w:rsidP="004270AE">
            <w:pPr>
              <w:pStyle w:val="AgreementSectionText"/>
              <w:ind w:left="0"/>
            </w:pPr>
          </w:p>
        </w:tc>
        <w:tc>
          <w:tcPr>
            <w:tcW w:w="7650" w:type="dxa"/>
          </w:tcPr>
          <w:p w14:paraId="1345EE06" w14:textId="77777777" w:rsidR="003C74E1" w:rsidRDefault="003C74E1" w:rsidP="004270AE">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3C74E1" w:rsidRPr="00B640E9" w14:paraId="4E38F8D8" w14:textId="77777777" w:rsidTr="00E95F6A">
        <w:tc>
          <w:tcPr>
            <w:tcW w:w="540" w:type="dxa"/>
          </w:tcPr>
          <w:p w14:paraId="4875FCB0" w14:textId="77777777" w:rsidR="003C74E1" w:rsidRDefault="003C74E1" w:rsidP="004270AE">
            <w:pPr>
              <w:pStyle w:val="AgreementSectionText"/>
              <w:ind w:left="0"/>
            </w:pPr>
          </w:p>
        </w:tc>
        <w:tc>
          <w:tcPr>
            <w:tcW w:w="7650" w:type="dxa"/>
          </w:tcPr>
          <w:p w14:paraId="716BC387" w14:textId="77777777" w:rsidR="003C74E1" w:rsidRPr="00B640E9" w:rsidRDefault="003C74E1" w:rsidP="004270AE">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3C74E1" w:rsidRPr="00B640E9" w14:paraId="136A9A3F" w14:textId="77777777" w:rsidTr="00E95F6A">
        <w:tc>
          <w:tcPr>
            <w:tcW w:w="540" w:type="dxa"/>
          </w:tcPr>
          <w:p w14:paraId="7AAF5866" w14:textId="77777777" w:rsidR="003C74E1" w:rsidRDefault="003C74E1" w:rsidP="004270AE">
            <w:pPr>
              <w:pStyle w:val="AgreementSectionText"/>
              <w:ind w:left="0"/>
            </w:pPr>
          </w:p>
        </w:tc>
        <w:tc>
          <w:tcPr>
            <w:tcW w:w="7650" w:type="dxa"/>
          </w:tcPr>
          <w:p w14:paraId="33DF2A68" w14:textId="77777777" w:rsidR="003C74E1" w:rsidRPr="00B640E9" w:rsidRDefault="003C74E1" w:rsidP="004270AE">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3C74E1" w:rsidRPr="00B640E9" w14:paraId="67122C84" w14:textId="77777777" w:rsidTr="00E95F6A">
        <w:tc>
          <w:tcPr>
            <w:tcW w:w="540" w:type="dxa"/>
          </w:tcPr>
          <w:p w14:paraId="7BAC1AC8" w14:textId="77777777" w:rsidR="003C74E1" w:rsidRDefault="003C74E1" w:rsidP="004270AE">
            <w:pPr>
              <w:pStyle w:val="AgreementSectionText"/>
              <w:ind w:left="0"/>
            </w:pPr>
          </w:p>
        </w:tc>
        <w:tc>
          <w:tcPr>
            <w:tcW w:w="7650" w:type="dxa"/>
          </w:tcPr>
          <w:p w14:paraId="148C57D4" w14:textId="77777777" w:rsidR="003C74E1" w:rsidRPr="00B640E9" w:rsidRDefault="003C74E1" w:rsidP="004270AE">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3C74E1" w:rsidRPr="008D6990" w14:paraId="3F2CB0C9" w14:textId="77777777" w:rsidTr="00E95F6A">
        <w:tc>
          <w:tcPr>
            <w:tcW w:w="540" w:type="dxa"/>
          </w:tcPr>
          <w:p w14:paraId="3F42AF40" w14:textId="77777777" w:rsidR="003C74E1" w:rsidRPr="00DB6BD9" w:rsidRDefault="003C74E1" w:rsidP="004270AE">
            <w:pPr>
              <w:pStyle w:val="AgreementSectionText"/>
              <w:ind w:left="0"/>
              <w:rPr>
                <w:rStyle w:val="CommentReference"/>
                <w:sz w:val="24"/>
                <w:szCs w:val="24"/>
              </w:rPr>
            </w:pPr>
          </w:p>
        </w:tc>
        <w:tc>
          <w:tcPr>
            <w:tcW w:w="7650" w:type="dxa"/>
          </w:tcPr>
          <w:p w14:paraId="7C4A0848" w14:textId="77777777" w:rsidR="003C74E1" w:rsidRPr="008D6990" w:rsidRDefault="003C74E1" w:rsidP="004270AE">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3C74E1" w:rsidRPr="008D6990" w14:paraId="6682D6EB" w14:textId="77777777" w:rsidTr="00E95F6A">
        <w:tc>
          <w:tcPr>
            <w:tcW w:w="540" w:type="dxa"/>
          </w:tcPr>
          <w:p w14:paraId="3086E7F6" w14:textId="77777777" w:rsidR="003C74E1" w:rsidRPr="00DB6BD9" w:rsidRDefault="003C74E1" w:rsidP="004270AE">
            <w:pPr>
              <w:pStyle w:val="AgreementSectionText"/>
              <w:ind w:left="0"/>
              <w:rPr>
                <w:rStyle w:val="CommentReference"/>
                <w:sz w:val="24"/>
                <w:szCs w:val="24"/>
              </w:rPr>
            </w:pPr>
          </w:p>
        </w:tc>
        <w:tc>
          <w:tcPr>
            <w:tcW w:w="7650" w:type="dxa"/>
          </w:tcPr>
          <w:p w14:paraId="427D9325" w14:textId="77777777" w:rsidR="003C74E1" w:rsidRPr="008D6990" w:rsidRDefault="003C74E1" w:rsidP="004270AE">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w:t>
            </w:r>
            <w:r w:rsidRPr="008D6990">
              <w:rPr>
                <w:szCs w:val="24"/>
              </w:rPr>
              <w:lastRenderedPageBreak/>
              <w:t xml:space="preserve">B. </w:t>
            </w:r>
            <w:r w:rsidRPr="008D6990">
              <w:rPr>
                <w:i/>
                <w:iCs/>
                <w:szCs w:val="24"/>
              </w:rPr>
              <w:t>(Identify the relevant actions from schedule B in the supporting narrative below</w:t>
            </w:r>
            <w:commentRangeStart w:id="26"/>
            <w:r w:rsidRPr="008D6990">
              <w:rPr>
                <w:i/>
                <w:iCs/>
                <w:szCs w:val="24"/>
              </w:rPr>
              <w:t>.</w:t>
            </w:r>
            <w:commentRangeEnd w:id="26"/>
            <w:r w:rsidRPr="008D6990">
              <w:rPr>
                <w:rStyle w:val="CommentReference"/>
                <w:sz w:val="24"/>
                <w:szCs w:val="24"/>
              </w:rPr>
              <w:commentReference w:id="26"/>
            </w:r>
            <w:r w:rsidRPr="008D6990">
              <w:rPr>
                <w:i/>
                <w:iCs/>
                <w:szCs w:val="24"/>
              </w:rPr>
              <w:t xml:space="preserve">) </w:t>
            </w:r>
            <w:r w:rsidRPr="008D6990">
              <w:rPr>
                <w:szCs w:val="24"/>
              </w:rPr>
              <w:t xml:space="preserve"> </w:t>
            </w:r>
          </w:p>
        </w:tc>
      </w:tr>
      <w:tr w:rsidR="003C74E1" w:rsidRPr="008D6990" w14:paraId="19FFF5CD" w14:textId="77777777" w:rsidTr="00E95F6A">
        <w:tc>
          <w:tcPr>
            <w:tcW w:w="540" w:type="dxa"/>
          </w:tcPr>
          <w:p w14:paraId="447BE577" w14:textId="77777777" w:rsidR="003C74E1" w:rsidRDefault="003C74E1" w:rsidP="004270AE">
            <w:pPr>
              <w:pStyle w:val="AgreementSectionText"/>
              <w:ind w:left="0"/>
            </w:pPr>
            <w:commentRangeStart w:id="27"/>
            <w:commentRangeEnd w:id="27"/>
            <w:r>
              <w:rPr>
                <w:rStyle w:val="CommentReference"/>
              </w:rPr>
              <w:lastRenderedPageBreak/>
              <w:commentReference w:id="27"/>
            </w:r>
          </w:p>
        </w:tc>
        <w:tc>
          <w:tcPr>
            <w:tcW w:w="7650" w:type="dxa"/>
          </w:tcPr>
          <w:p w14:paraId="601ED5E1" w14:textId="77777777" w:rsidR="003C74E1" w:rsidRPr="008D6990" w:rsidRDefault="003C74E1" w:rsidP="004270AE">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4183F047" w14:textId="77777777" w:rsidR="008479A2" w:rsidRDefault="008479A2" w:rsidP="008479A2">
      <w:pPr>
        <w:pStyle w:val="ScheduleSectionHeading"/>
      </w:pPr>
      <w:r>
        <w:t>Supporting Narrative.</w:t>
      </w:r>
    </w:p>
    <w:p w14:paraId="7DA5B499" w14:textId="77777777" w:rsidR="008479A2" w:rsidRDefault="008479A2" w:rsidP="008479A2">
      <w:pPr>
        <w:pStyle w:val="ScheduleSectionText"/>
        <w:rPr>
          <w:color w:val="FF0000"/>
        </w:rPr>
      </w:pPr>
      <w:commentRangeStart w:id="28"/>
      <w:r w:rsidRPr="0068001C">
        <w:rPr>
          <w:color w:val="FF0000"/>
        </w:rPr>
        <w:t>[</w:t>
      </w:r>
      <w:commentRangeEnd w:id="28"/>
      <w:r w:rsidRPr="0068001C">
        <w:rPr>
          <w:rStyle w:val="CommentReference"/>
          <w:color w:val="FF0000"/>
        </w:rPr>
        <w:commentReference w:id="28"/>
      </w:r>
      <w:r w:rsidRPr="0068001C">
        <w:rPr>
          <w:color w:val="FF0000"/>
        </w:rPr>
        <w:t xml:space="preserve"> Insert supporting text, as described in the table above. ]</w:t>
      </w:r>
    </w:p>
    <w:p w14:paraId="5F84B965" w14:textId="27681A86" w:rsidR="008479A2" w:rsidRPr="00824F5B" w:rsidRDefault="008479A2" w:rsidP="008479A2">
      <w:pPr>
        <w:pStyle w:val="ScheduleSectionText"/>
      </w:pPr>
    </w:p>
    <w:sectPr w:rsidR="008479A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0287E67A" w:rsidR="009A33B1" w:rsidRPr="00540B39" w:rsidRDefault="009A33B1" w:rsidP="3D8305C7">
      <w:pPr>
        <w:pStyle w:val="CommentText"/>
      </w:pPr>
      <w:r>
        <w:rPr>
          <w:rStyle w:val="CommentReference"/>
        </w:rPr>
        <w:annotationRef/>
      </w:r>
      <w:r w:rsidR="3D8305C7" w:rsidRPr="3D8305C7">
        <w:rPr>
          <w:b/>
          <w:bCs/>
        </w:rPr>
        <w:t>Additional Information.</w:t>
      </w:r>
      <w:r w:rsidR="3D8305C7">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4" w:author="USDOT" w:initials="USDOT">
    <w:p w14:paraId="069EC845" w14:textId="493A70DD"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7" w:author="USDOT" w:initials="USDOT">
    <w:p w14:paraId="10556814" w14:textId="2BA551B2" w:rsidR="000A23B4" w:rsidRDefault="00A8038B" w:rsidP="007A4BBB">
      <w:pPr>
        <w:pStyle w:val="CommentText"/>
      </w:pPr>
      <w:r>
        <w:rPr>
          <w:rStyle w:val="CommentReference"/>
        </w:rPr>
        <w:annotationRef/>
      </w:r>
      <w:r w:rsidR="000A23B4">
        <w:rPr>
          <w:b/>
          <w:bCs/>
        </w:rPr>
        <w:t>Additional Information.</w:t>
      </w:r>
      <w:r w:rsidR="000A23B4">
        <w:t xml:space="preserve"> For the definition of Period of Performance, see section 28.5 in the General Terms and Conditions. See also its use in sections 5.3 and 19.1.</w:t>
      </w:r>
    </w:p>
  </w:comment>
  <w:comment w:id="8" w:author="USDOT" w:initials="USDOT">
    <w:p w14:paraId="37867D84" w14:textId="78818384"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9"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3" w:author="USDOT" w:date="2024-06-21T16:03:00Z" w:initials="FT(">
    <w:p w14:paraId="3922F73B" w14:textId="77777777" w:rsidR="00C27005" w:rsidRDefault="00C27005" w:rsidP="007A4BBB">
      <w:pPr>
        <w:pStyle w:val="CommentText"/>
      </w:pPr>
      <w:r>
        <w:rPr>
          <w:rStyle w:val="CommentReference"/>
        </w:rPr>
        <w:annotationRef/>
      </w:r>
      <w:r>
        <w:rPr>
          <w:b/>
          <w:bCs/>
        </w:rPr>
        <w:t xml:space="preserve">Drafting Instruction: </w:t>
      </w:r>
      <w:r>
        <w:t xml:space="preserve">If there are no Other Federal Funds, place 0 within this column. </w:t>
      </w:r>
    </w:p>
  </w:comment>
  <w:comment w:id="14" w:author="USDOT" w:date="2024-06-21T16:04:00Z" w:initials="FT(">
    <w:p w14:paraId="0E890951" w14:textId="77777777" w:rsidR="00C27005" w:rsidRDefault="00C27005" w:rsidP="007A4BBB">
      <w:pPr>
        <w:pStyle w:val="CommentText"/>
      </w:pPr>
      <w:r>
        <w:rPr>
          <w:rStyle w:val="CommentReference"/>
        </w:rPr>
        <w:annotationRef/>
      </w:r>
      <w:r>
        <w:rPr>
          <w:b/>
          <w:bCs/>
        </w:rPr>
        <w:t>Drafting Instruction</w:t>
      </w:r>
      <w:r>
        <w:t xml:space="preserve">: If there are no Other Federal Funds, place 0 within this row. </w:t>
      </w:r>
    </w:p>
  </w:comment>
  <w:comment w:id="16" w:author="USDOT" w:date="2024-06-21T16:04:00Z" w:initials="FT(">
    <w:p w14:paraId="0B37B54E" w14:textId="77777777" w:rsidR="007A4BBB" w:rsidRDefault="007A4BBB" w:rsidP="007A4BBB">
      <w:pPr>
        <w:pStyle w:val="CommentText"/>
      </w:pPr>
      <w:r>
        <w:rPr>
          <w:rStyle w:val="CommentReference"/>
        </w:rPr>
        <w:annotationRef/>
      </w:r>
      <w:r>
        <w:rPr>
          <w:b/>
          <w:bCs/>
        </w:rPr>
        <w:t>Drafting Instructions:</w:t>
      </w:r>
      <w:r>
        <w:t xml:space="preserve"> If there are no Other Federal Funds, place 0 within this column. </w:t>
      </w:r>
    </w:p>
  </w:comment>
  <w:comment w:id="17" w:author="USDOT" w:initials="USDOT">
    <w:p w14:paraId="6D0C2E11" w14:textId="7202D551"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8" w:author="USDOT" w:initials="USDOT">
    <w:p w14:paraId="28EDAA50" w14:textId="63743631"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19" w:author="USDOT" w:initials="USDOT">
    <w:p w14:paraId="40AB9468" w14:textId="07FC0EBE"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CB4C59">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0"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21"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22" w:author="USDOT" w:initials="USDOT">
    <w:p w14:paraId="109E300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3" w:author="USDOT" w:initials="USDOT">
    <w:p w14:paraId="510424FB" w14:textId="77777777" w:rsidR="00CB4C59" w:rsidRPr="00E447FE" w:rsidRDefault="00CB4C59" w:rsidP="00CB4C59">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4" w:author="USDOT" w:initials="USDOT">
    <w:p w14:paraId="46BB9510" w14:textId="77777777" w:rsidR="00420CE0" w:rsidRDefault="008479A2" w:rsidP="007A4BBB">
      <w:pPr>
        <w:pStyle w:val="CommentText"/>
      </w:pPr>
      <w:r>
        <w:rPr>
          <w:rStyle w:val="CommentReference"/>
        </w:rPr>
        <w:annotationRef/>
      </w:r>
      <w:r w:rsidR="00420CE0">
        <w:rPr>
          <w:b/>
          <w:bCs/>
        </w:rPr>
        <w:t xml:space="preserve">Additional Information. </w:t>
      </w:r>
      <w:r w:rsidR="00420CE0">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25" w:author="USDOT" w:initials="USDOT">
    <w:p w14:paraId="25525770" w14:textId="57F5EC47"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6" w:author="USDOT" w:initials="USDOT">
    <w:p w14:paraId="0B8583E1" w14:textId="77777777" w:rsidR="003C74E1" w:rsidRPr="00B42FE4" w:rsidRDefault="003C74E1" w:rsidP="003C74E1">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7" w:author="USDOT" w:initials="USDOT">
    <w:p w14:paraId="1C211061" w14:textId="77777777" w:rsidR="003C74E1" w:rsidRDefault="003C74E1" w:rsidP="003C74E1">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8"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69EC845" w15:done="0"/>
  <w15:commentEx w15:paraId="375EA3C3" w15:done="0"/>
  <w15:commentEx w15:paraId="10556814" w15:done="0"/>
  <w15:commentEx w15:paraId="37867D84" w15:done="0"/>
  <w15:commentEx w15:paraId="3D89F7E9" w15:done="0"/>
  <w15:commentEx w15:paraId="70F88001" w15:done="0"/>
  <w15:commentEx w15:paraId="0853A8D1" w15:done="0"/>
  <w15:commentEx w15:paraId="3922F73B" w15:done="0"/>
  <w15:commentEx w15:paraId="0E890951" w15:done="0"/>
  <w15:commentEx w15:paraId="0B37B54E" w15:done="0"/>
  <w15:commentEx w15:paraId="6D0C2E11" w15:done="0"/>
  <w15:commentEx w15:paraId="28EDAA50" w15:done="0"/>
  <w15:commentEx w15:paraId="40AB9468" w15:done="0"/>
  <w15:commentEx w15:paraId="11692F5A" w15:done="0"/>
  <w15:commentEx w15:paraId="0B4A53CF" w15:done="0"/>
  <w15:commentEx w15:paraId="109E300B" w15:done="0"/>
  <w15:commentEx w15:paraId="510424FB" w15:done="0"/>
  <w15:commentEx w15:paraId="46BB9510" w15:done="0"/>
  <w15:commentEx w15:paraId="25525770" w15:done="0"/>
  <w15:commentEx w15:paraId="0B8583E1" w15:done="0"/>
  <w15:commentEx w15:paraId="1C211061" w15:done="0"/>
  <w15:commentEx w15:paraId="54460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022D4" w16cex:dateUtc="2024-06-21T20:03:00Z"/>
  <w16cex:commentExtensible w16cex:durableId="2A2022F1" w16cex:dateUtc="2024-06-21T20:04:00Z"/>
  <w16cex:commentExtensible w16cex:durableId="2A202321" w16cex:dateUtc="2024-06-21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69EC845" w16cid:durableId="26AD2373"/>
  <w16cid:commentId w16cid:paraId="375EA3C3" w16cid:durableId="2829BD19"/>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3922F73B" w16cid:durableId="2A2022D4"/>
  <w16cid:commentId w16cid:paraId="0E890951" w16cid:durableId="2A2022F1"/>
  <w16cid:commentId w16cid:paraId="0B37B54E" w16cid:durableId="2A202321"/>
  <w16cid:commentId w16cid:paraId="6D0C2E11" w16cid:durableId="27F10DB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510424FB" w16cid:durableId="26486EFB"/>
  <w16cid:commentId w16cid:paraId="46BB9510" w16cid:durableId="26B65D25"/>
  <w16cid:commentId w16cid:paraId="25525770" w16cid:durableId="26CF2B27"/>
  <w16cid:commentId w16cid:paraId="0B8583E1" w16cid:durableId="2B8D1629"/>
  <w16cid:commentId w16cid:paraId="1C211061" w16cid:durableId="2B8524A5"/>
  <w16cid:commentId w16cid:paraId="54460DEC"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D01E" w14:textId="77777777" w:rsidR="00DC4296" w:rsidRDefault="00DC4296">
      <w:r>
        <w:separator/>
      </w:r>
    </w:p>
  </w:endnote>
  <w:endnote w:type="continuationSeparator" w:id="0">
    <w:p w14:paraId="1743504A" w14:textId="77777777" w:rsidR="00DC4296" w:rsidRDefault="00DC4296">
      <w:r>
        <w:continuationSeparator/>
      </w:r>
    </w:p>
  </w:endnote>
  <w:endnote w:type="continuationNotice" w:id="1">
    <w:p w14:paraId="1FCA56ED" w14:textId="77777777" w:rsidR="00DC4296" w:rsidRDefault="00DC4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 xml:space="preserve"> NUMPAGES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D00D" w14:textId="77777777" w:rsidR="00DC4296" w:rsidRDefault="00DC4296">
      <w:r>
        <w:separator/>
      </w:r>
    </w:p>
  </w:footnote>
  <w:footnote w:type="continuationSeparator" w:id="0">
    <w:p w14:paraId="1C9A863C" w14:textId="77777777" w:rsidR="00DC4296" w:rsidRDefault="00DC4296">
      <w:r>
        <w:continuationSeparator/>
      </w:r>
    </w:p>
  </w:footnote>
  <w:footnote w:type="continuationNotice" w:id="1">
    <w:p w14:paraId="30B8F87F" w14:textId="77777777" w:rsidR="00DC4296" w:rsidRDefault="00DC4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1D7581B3" w:rsidR="005F1F56" w:rsidRPr="00B92A91" w:rsidRDefault="005F1F56" w:rsidP="00B92A91">
    <w:pPr>
      <w:pStyle w:val="RevisionDate"/>
    </w:pPr>
    <w:r>
      <w:t xml:space="preserve">Revised </w:t>
    </w:r>
    <w:proofErr w:type="gramStart"/>
    <w:r w:rsidR="009874E4" w:rsidRPr="00637898">
      <w:t>2025-</w:t>
    </w:r>
    <w:r w:rsidR="000D4827">
      <w:t>04-23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29" w:name="_Hlk14857108"/>
    <w:bookmarkStart w:id="30" w:name="_Hlk14857109"/>
    <w:bookmarkStart w:id="31" w:name="_Hlk14857110"/>
    <w:bookmarkStart w:id="32" w:name="_Hlk14857174"/>
    <w:bookmarkStart w:id="33" w:name="_Hlk14857175"/>
    <w:bookmarkStart w:id="34"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29"/>
    <w:bookmarkEnd w:id="30"/>
    <w:bookmarkEnd w:id="31"/>
    <w:bookmarkEnd w:id="32"/>
    <w:bookmarkEnd w:id="33"/>
    <w:bookmarkEnd w:id="34"/>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6053482">
    <w:abstractNumId w:val="12"/>
  </w:num>
  <w:num w:numId="2" w16cid:durableId="433064196">
    <w:abstractNumId w:val="1"/>
  </w:num>
  <w:num w:numId="3" w16cid:durableId="1263412801">
    <w:abstractNumId w:val="0"/>
  </w:num>
  <w:num w:numId="4" w16cid:durableId="537205209">
    <w:abstractNumId w:val="8"/>
  </w:num>
  <w:num w:numId="5" w16cid:durableId="548609727">
    <w:abstractNumId w:val="3"/>
  </w:num>
  <w:num w:numId="6" w16cid:durableId="1917855184">
    <w:abstractNumId w:val="2"/>
  </w:num>
  <w:num w:numId="7" w16cid:durableId="2094006600">
    <w:abstractNumId w:val="4"/>
  </w:num>
  <w:num w:numId="8" w16cid:durableId="1478644407">
    <w:abstractNumId w:val="9"/>
  </w:num>
  <w:num w:numId="9" w16cid:durableId="631250231">
    <w:abstractNumId w:val="7"/>
  </w:num>
  <w:num w:numId="10" w16cid:durableId="1310595970">
    <w:abstractNumId w:val="6"/>
  </w:num>
  <w:num w:numId="11" w16cid:durableId="853882667">
    <w:abstractNumId w:val="5"/>
  </w:num>
  <w:num w:numId="12" w16cid:durableId="622465636">
    <w:abstractNumId w:val="10"/>
  </w:num>
  <w:num w:numId="13" w16cid:durableId="1529104939">
    <w:abstractNumId w:val="23"/>
  </w:num>
  <w:num w:numId="14" w16cid:durableId="879900710">
    <w:abstractNumId w:val="18"/>
  </w:num>
  <w:num w:numId="15" w16cid:durableId="2115006424">
    <w:abstractNumId w:val="11"/>
  </w:num>
  <w:num w:numId="16" w16cid:durableId="1607998235">
    <w:abstractNumId w:val="14"/>
  </w:num>
  <w:num w:numId="17" w16cid:durableId="281574049">
    <w:abstractNumId w:val="10"/>
  </w:num>
  <w:num w:numId="18" w16cid:durableId="145123774">
    <w:abstractNumId w:val="10"/>
  </w:num>
  <w:num w:numId="19" w16cid:durableId="123887667">
    <w:abstractNumId w:val="10"/>
  </w:num>
  <w:num w:numId="20" w16cid:durableId="611981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457387">
    <w:abstractNumId w:val="19"/>
  </w:num>
  <w:num w:numId="22" w16cid:durableId="613026444">
    <w:abstractNumId w:val="13"/>
  </w:num>
  <w:num w:numId="23" w16cid:durableId="630136904">
    <w:abstractNumId w:val="16"/>
  </w:num>
  <w:num w:numId="24" w16cid:durableId="634065665">
    <w:abstractNumId w:val="22"/>
  </w:num>
  <w:num w:numId="25" w16cid:durableId="2061855389">
    <w:abstractNumId w:val="17"/>
  </w:num>
  <w:num w:numId="26" w16cid:durableId="6032243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2291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0853810">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37496"/>
    <w:rsid w:val="000409A3"/>
    <w:rsid w:val="00043297"/>
    <w:rsid w:val="000444DF"/>
    <w:rsid w:val="00044AB9"/>
    <w:rsid w:val="000529BA"/>
    <w:rsid w:val="00053D7B"/>
    <w:rsid w:val="00054E07"/>
    <w:rsid w:val="00057303"/>
    <w:rsid w:val="00061DD5"/>
    <w:rsid w:val="00061F0C"/>
    <w:rsid w:val="0006274E"/>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3B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4827"/>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0F9A"/>
    <w:rsid w:val="00241BB9"/>
    <w:rsid w:val="00241CC6"/>
    <w:rsid w:val="002436A1"/>
    <w:rsid w:val="002439FA"/>
    <w:rsid w:val="00244A77"/>
    <w:rsid w:val="00246883"/>
    <w:rsid w:val="00246932"/>
    <w:rsid w:val="002512A4"/>
    <w:rsid w:val="00251A3C"/>
    <w:rsid w:val="00252EE1"/>
    <w:rsid w:val="00254424"/>
    <w:rsid w:val="002545AD"/>
    <w:rsid w:val="002561B3"/>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36D"/>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4E1"/>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5BB5"/>
    <w:rsid w:val="00407101"/>
    <w:rsid w:val="00407304"/>
    <w:rsid w:val="0041235B"/>
    <w:rsid w:val="004171BB"/>
    <w:rsid w:val="00417A6D"/>
    <w:rsid w:val="00420CE0"/>
    <w:rsid w:val="004232CE"/>
    <w:rsid w:val="0042377D"/>
    <w:rsid w:val="00426487"/>
    <w:rsid w:val="00427B74"/>
    <w:rsid w:val="004318AF"/>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190A"/>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06D0"/>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37898"/>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B65B7"/>
    <w:rsid w:val="006C082F"/>
    <w:rsid w:val="006C363B"/>
    <w:rsid w:val="006C5000"/>
    <w:rsid w:val="006D0FEE"/>
    <w:rsid w:val="006D37C7"/>
    <w:rsid w:val="006E1EAC"/>
    <w:rsid w:val="006E296A"/>
    <w:rsid w:val="006E334F"/>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6310"/>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4BBB"/>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F03"/>
    <w:rsid w:val="00836E3B"/>
    <w:rsid w:val="00837683"/>
    <w:rsid w:val="008417E2"/>
    <w:rsid w:val="00842251"/>
    <w:rsid w:val="0084228F"/>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5390"/>
    <w:rsid w:val="009262C4"/>
    <w:rsid w:val="009270F6"/>
    <w:rsid w:val="0093135D"/>
    <w:rsid w:val="00932A1F"/>
    <w:rsid w:val="00935D56"/>
    <w:rsid w:val="0094004D"/>
    <w:rsid w:val="009402E2"/>
    <w:rsid w:val="0094245E"/>
    <w:rsid w:val="0094405F"/>
    <w:rsid w:val="009452B6"/>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4E4"/>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853"/>
    <w:rsid w:val="00A12A1E"/>
    <w:rsid w:val="00A13286"/>
    <w:rsid w:val="00A14697"/>
    <w:rsid w:val="00A14CC0"/>
    <w:rsid w:val="00A15897"/>
    <w:rsid w:val="00A161BA"/>
    <w:rsid w:val="00A1653D"/>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2583"/>
    <w:rsid w:val="00A83EFA"/>
    <w:rsid w:val="00A854DA"/>
    <w:rsid w:val="00A876A3"/>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09BF"/>
    <w:rsid w:val="00BB15A3"/>
    <w:rsid w:val="00BB64E0"/>
    <w:rsid w:val="00BB6BF6"/>
    <w:rsid w:val="00BB70DC"/>
    <w:rsid w:val="00BB73B1"/>
    <w:rsid w:val="00BB780C"/>
    <w:rsid w:val="00BB7AA0"/>
    <w:rsid w:val="00BC18F3"/>
    <w:rsid w:val="00BC275C"/>
    <w:rsid w:val="00BC761B"/>
    <w:rsid w:val="00BD018F"/>
    <w:rsid w:val="00BD1CC3"/>
    <w:rsid w:val="00BD1F37"/>
    <w:rsid w:val="00BD21A4"/>
    <w:rsid w:val="00BD321B"/>
    <w:rsid w:val="00BD359B"/>
    <w:rsid w:val="00BD38FC"/>
    <w:rsid w:val="00BD4D26"/>
    <w:rsid w:val="00BD7A8F"/>
    <w:rsid w:val="00BD7F39"/>
    <w:rsid w:val="00BE2EBA"/>
    <w:rsid w:val="00BE32CB"/>
    <w:rsid w:val="00BE3928"/>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005"/>
    <w:rsid w:val="00C2778E"/>
    <w:rsid w:val="00C30C15"/>
    <w:rsid w:val="00C31DF3"/>
    <w:rsid w:val="00C329B3"/>
    <w:rsid w:val="00C32DAC"/>
    <w:rsid w:val="00C36DA1"/>
    <w:rsid w:val="00C41910"/>
    <w:rsid w:val="00C4354C"/>
    <w:rsid w:val="00C43ED0"/>
    <w:rsid w:val="00C44E96"/>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A619B"/>
    <w:rsid w:val="00CB2FC4"/>
    <w:rsid w:val="00CB3127"/>
    <w:rsid w:val="00CB4C59"/>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4296"/>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1160"/>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5F6A"/>
    <w:rsid w:val="00E96597"/>
    <w:rsid w:val="00E9739A"/>
    <w:rsid w:val="00E97D45"/>
    <w:rsid w:val="00EA0616"/>
    <w:rsid w:val="00EA1AB3"/>
    <w:rsid w:val="00EA4E2F"/>
    <w:rsid w:val="00EA6795"/>
    <w:rsid w:val="00EA7797"/>
    <w:rsid w:val="00EA7F56"/>
    <w:rsid w:val="00EB07F8"/>
    <w:rsid w:val="00EB4A33"/>
    <w:rsid w:val="00EB7FA6"/>
    <w:rsid w:val="00EC2084"/>
    <w:rsid w:val="00EC3F1E"/>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21DF"/>
    <w:rsid w:val="00F03700"/>
    <w:rsid w:val="00F03886"/>
    <w:rsid w:val="00F04955"/>
    <w:rsid w:val="00F05559"/>
    <w:rsid w:val="00F05AEB"/>
    <w:rsid w:val="00F079AE"/>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420E6"/>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7E0"/>
    <w:rsid w:val="00FF49EC"/>
    <w:rsid w:val="00FF4FAE"/>
    <w:rsid w:val="107701A3"/>
    <w:rsid w:val="3D8305C7"/>
    <w:rsid w:val="73ECD3FC"/>
    <w:rsid w:val="793E0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73AEADC9-4DA9-4975-BB09-8617EAD0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DBDC2919-2F59-4BBC-A041-E0A99B04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2883</Words>
  <Characters>16293</Characters>
  <Application>Microsoft Office Word</Application>
  <DocSecurity>0</DocSecurity>
  <Lines>135</Lines>
  <Paragraphs>38</Paragraphs>
  <ScaleCrop>false</ScaleCrop>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FRA Template for Planning Projects (draft; 2023-06-06)</dc:title>
  <dc:subject/>
  <dc:creator>Michael.A.Smith</dc:creator>
  <cp:keywords/>
  <dc:description/>
  <cp:lastModifiedBy>Berkich, Jennifer (OST)</cp:lastModifiedBy>
  <cp:revision>5</cp:revision>
  <cp:lastPrinted>2019-10-29T18:05:00Z</cp:lastPrinted>
  <dcterms:created xsi:type="dcterms:W3CDTF">2025-04-03T15:01:00Z</dcterms:created>
  <dcterms:modified xsi:type="dcterms:W3CDTF">2025-05-07T14:14:00Z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