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72184C2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D35367">
        <w:t>4</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3B8CFB35"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D35367">
        <w:t>4</w:t>
      </w:r>
      <w:r w:rsidR="00483113">
        <w:t xml:space="preserve"> </w:t>
      </w:r>
      <w:r w:rsidR="00AF5CC9">
        <w:t>RAISE Program:</w:t>
      </w:r>
      <w:r w:rsidR="0068001C">
        <w:t xml:space="preserve"> </w:t>
      </w:r>
      <w:r w:rsidR="00E86C9D">
        <w:t>FRA</w:t>
      </w:r>
      <w:r w:rsidR="00AF5CC9">
        <w:t xml:space="preserve"> Projects</w:t>
      </w:r>
      <w:r w:rsidR="00B92A91">
        <w:t xml:space="preserve">,” dated </w:t>
      </w:r>
      <w:r w:rsidR="00D95753">
        <w:t>April 23,</w:t>
      </w:r>
      <w:r w:rsidR="00B92A91">
        <w:t xml:space="preserve"> 20</w:t>
      </w:r>
      <w:r w:rsidR="000F0481">
        <w:t>2</w:t>
      </w:r>
      <w:r w:rsidR="004D5BEE">
        <w:t>5</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w:t>
      </w:r>
      <w:r w:rsidR="00E72FCD">
        <w:t xml:space="preserve"> </w:t>
      </w:r>
      <w:hyperlink r:id="rId11" w:history="1">
        <w:r w:rsidR="00E72FCD" w:rsidRPr="009658B1">
          <w:rPr>
            <w:rStyle w:val="Hyperlink"/>
            <w:szCs w:val="24"/>
          </w:rPr>
          <w:t>https://www.transportation.gov/BUILDgrants/grant-agreements</w:t>
        </w:r>
      </w:hyperlink>
      <w:r w:rsidR="00DC1528">
        <w:rPr>
          <w:szCs w:val="24"/>
        </w:rPr>
        <w:t xml:space="preserve"> </w:t>
      </w:r>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t>Application</w:t>
      </w:r>
      <w:commentRangeEnd w:id="0"/>
      <w:r>
        <w:rPr>
          <w:rStyle w:val="CommentReference"/>
        </w:rPr>
        <w:commentReference w:id="0"/>
      </w:r>
      <w:r>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835D29">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1378955" w:rsidR="007E287B" w:rsidRPr="000E0784" w:rsidRDefault="007E287B" w:rsidP="007E287B">
      <w:pPr>
        <w:autoSpaceDE w:val="0"/>
        <w:autoSpaceDN w:val="0"/>
        <w:spacing w:before="120" w:after="120"/>
        <w:rPr>
          <w:rFonts w:eastAsia="Calibri"/>
        </w:rPr>
      </w:pPr>
      <w:r w:rsidRPr="7488A215">
        <w:rPr>
          <w:rFonts w:eastAsia="Calibri"/>
          <w:color w:val="FF0000"/>
        </w:rPr>
        <w:t>[insert a description of the task, the deliverables</w:t>
      </w:r>
      <w:r w:rsidR="410089EA" w:rsidRPr="7488A215">
        <w:rPr>
          <w:rFonts w:eastAsia="Calibri"/>
          <w:color w:val="FF0000"/>
        </w:rPr>
        <w:t>,</w:t>
      </w:r>
      <w:r w:rsidRPr="7488A215">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488A215">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835D29">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835D29">
            <w:pPr>
              <w:pStyle w:val="MilestoneTableEntry"/>
            </w:pPr>
            <w:r>
              <w:t>Document Description</w:t>
            </w:r>
          </w:p>
        </w:tc>
        <w:tc>
          <w:tcPr>
            <w:tcW w:w="2160" w:type="dxa"/>
          </w:tcPr>
          <w:p w14:paraId="296AAC2C" w14:textId="77777777" w:rsidR="00690050" w:rsidRDefault="00690050" w:rsidP="00835D29">
            <w:pPr>
              <w:pStyle w:val="MilestoneTableEntry"/>
            </w:pPr>
            <w:r>
              <w:t>Date</w:t>
            </w:r>
          </w:p>
        </w:tc>
      </w:tr>
      <w:tr w:rsidR="00690050" w14:paraId="0C3C2A9B" w14:textId="77777777" w:rsidTr="00835D29">
        <w:trPr>
          <w:cantSplit/>
          <w:jc w:val="center"/>
        </w:trPr>
        <w:tc>
          <w:tcPr>
            <w:tcW w:w="5760" w:type="dxa"/>
          </w:tcPr>
          <w:p w14:paraId="696FBAFC" w14:textId="77777777" w:rsidR="00690050" w:rsidRDefault="00690050" w:rsidP="00835D29">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835D29">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835D29">
        <w:trPr>
          <w:cantSplit/>
          <w:jc w:val="center"/>
        </w:trPr>
        <w:tc>
          <w:tcPr>
            <w:tcW w:w="5760" w:type="dxa"/>
          </w:tcPr>
          <w:p w14:paraId="7B3B2331" w14:textId="77777777" w:rsidR="00690050" w:rsidRPr="00FE28CF" w:rsidRDefault="00690050" w:rsidP="00835D29">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835D29">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62B9D966" w14:textId="0ECD8B71" w:rsidR="00E15AF3" w:rsidRDefault="00E15AF3" w:rsidP="00E15AF3">
      <w:pPr>
        <w:pStyle w:val="AwardDateBlock"/>
        <w:rPr>
          <w:color w:val="D13438"/>
          <w:szCs w:val="24"/>
        </w:rPr>
      </w:pPr>
      <w:r w:rsidRPr="5A6E7CA6">
        <w:rPr>
          <w:color w:val="D13438"/>
          <w:szCs w:val="24"/>
          <w:u w:val="single"/>
        </w:rPr>
        <w:t>Budget Period End Date:[Choose the appropriate one of these two alternatives.]</w:t>
      </w:r>
    </w:p>
    <w:p w14:paraId="0ED61844" w14:textId="77777777" w:rsidR="00E15AF3" w:rsidRDefault="00E15AF3" w:rsidP="00E15AF3">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466DA5FF" w14:textId="77777777" w:rsidR="00E15AF3" w:rsidRDefault="00E15AF3" w:rsidP="00E15AF3">
      <w:pPr>
        <w:ind w:left="600"/>
        <w:rPr>
          <w:color w:val="D13438"/>
          <w:szCs w:val="24"/>
        </w:rPr>
      </w:pPr>
      <w:r w:rsidRPr="5A6E7CA6">
        <w:rPr>
          <w:color w:val="D13438"/>
          <w:szCs w:val="24"/>
          <w:u w:val="single"/>
        </w:rPr>
        <w:t>Budget Period End Date: MM/DD/YYYY</w:t>
      </w:r>
    </w:p>
    <w:p w14:paraId="7785F170" w14:textId="77777777" w:rsidR="00E15AF3" w:rsidRDefault="00E15AF3" w:rsidP="00E15AF3">
      <w:pPr>
        <w:ind w:left="600"/>
        <w:rPr>
          <w:color w:val="D13438"/>
          <w:szCs w:val="24"/>
        </w:rPr>
      </w:pPr>
    </w:p>
    <w:p w14:paraId="688C52AA" w14:textId="77777777" w:rsidR="00E15AF3" w:rsidRDefault="00E15AF3" w:rsidP="00E15AF3">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6A4C430F" w14:textId="77777777" w:rsidR="00E15AF3" w:rsidRDefault="00E15AF3" w:rsidP="00E15AF3">
      <w:pPr>
        <w:spacing w:line="259" w:lineRule="auto"/>
        <w:ind w:left="600"/>
        <w:rPr>
          <w:color w:val="D13438"/>
          <w:szCs w:val="24"/>
        </w:rPr>
      </w:pPr>
      <w:r w:rsidRPr="5A6E7CA6">
        <w:rPr>
          <w:color w:val="D13438"/>
          <w:szCs w:val="24"/>
          <w:u w:val="single"/>
        </w:rPr>
        <w:t>Base Phase Budget Period End Date:  MM/DD/YYYY</w:t>
      </w:r>
    </w:p>
    <w:p w14:paraId="0AB58798" w14:textId="77777777" w:rsidR="00E15AF3" w:rsidRDefault="00E15AF3" w:rsidP="00E15AF3">
      <w:pPr>
        <w:ind w:left="600"/>
        <w:rPr>
          <w:color w:val="D13438"/>
          <w:szCs w:val="24"/>
        </w:rPr>
      </w:pPr>
      <w:r w:rsidRPr="5A6E7CA6">
        <w:rPr>
          <w:color w:val="D13438"/>
          <w:szCs w:val="24"/>
          <w:u w:val="single"/>
        </w:rPr>
        <w:t>Option Phase 1 Budget Period End Date:  MM/DD/YYYY</w:t>
      </w:r>
    </w:p>
    <w:p w14:paraId="711F9055" w14:textId="77777777" w:rsidR="00E15AF3" w:rsidRDefault="00E15AF3" w:rsidP="00E15AF3">
      <w:pPr>
        <w:ind w:left="600"/>
        <w:rPr>
          <w:color w:val="D13438"/>
          <w:szCs w:val="24"/>
        </w:rPr>
      </w:pPr>
      <w:r w:rsidRPr="5A6E7CA6">
        <w:rPr>
          <w:color w:val="D13438"/>
          <w:szCs w:val="24"/>
          <w:u w:val="single"/>
        </w:rPr>
        <w:t>Option Phase 2 Budget Period End Date: MM/DD/YYYY</w:t>
      </w:r>
    </w:p>
    <w:p w14:paraId="624241A7" w14:textId="1850ACF5"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835D29">
            <w:pPr>
              <w:pStyle w:val="AgreementSection"/>
              <w:ind w:left="0" w:firstLine="0"/>
            </w:pPr>
            <w:r>
              <w:t>Milestone</w:t>
            </w:r>
          </w:p>
        </w:tc>
        <w:tc>
          <w:tcPr>
            <w:tcW w:w="2160" w:type="dxa"/>
          </w:tcPr>
          <w:p w14:paraId="21E127F9" w14:textId="77777777" w:rsidR="00B91A7D" w:rsidRDefault="00B91A7D" w:rsidP="00835D29">
            <w:pPr>
              <w:pStyle w:val="AgreementSection"/>
              <w:ind w:left="0" w:firstLine="0"/>
            </w:pPr>
            <w:r>
              <w:t>Schedule Date</w:t>
            </w:r>
          </w:p>
        </w:tc>
      </w:tr>
      <w:tr w:rsidR="00690050" w14:paraId="359CA275" w14:textId="77777777" w:rsidTr="00835D29">
        <w:trPr>
          <w:cantSplit/>
          <w:jc w:val="center"/>
        </w:trPr>
        <w:tc>
          <w:tcPr>
            <w:tcW w:w="5760" w:type="dxa"/>
          </w:tcPr>
          <w:p w14:paraId="57D1C293" w14:textId="608B9745" w:rsidR="00690050" w:rsidRDefault="00690050" w:rsidP="00835D29">
            <w:pPr>
              <w:pStyle w:val="MilestoneTableEntry"/>
            </w:pPr>
            <w:r>
              <w:t>Planned Preliminary Engineering/NEPA Completion Date:</w:t>
            </w:r>
          </w:p>
        </w:tc>
        <w:tc>
          <w:tcPr>
            <w:tcW w:w="2160" w:type="dxa"/>
          </w:tcPr>
          <w:p w14:paraId="252272D9" w14:textId="59CE8137" w:rsidR="00690050" w:rsidRPr="00C62B19" w:rsidRDefault="00690050" w:rsidP="00835D29">
            <w:pPr>
              <w:pStyle w:val="MilestoneTableEntry"/>
              <w:rPr>
                <w:color w:val="FF0000"/>
              </w:rPr>
            </w:pPr>
            <w:r w:rsidRPr="00C62B19">
              <w:rPr>
                <w:color w:val="FF0000"/>
              </w:rPr>
              <w:t>[insert date]</w:t>
            </w:r>
          </w:p>
        </w:tc>
      </w:tr>
      <w:tr w:rsidR="00690050" w14:paraId="0AAC4ED9" w14:textId="77777777" w:rsidTr="00835D29">
        <w:trPr>
          <w:cantSplit/>
          <w:jc w:val="center"/>
        </w:trPr>
        <w:tc>
          <w:tcPr>
            <w:tcW w:w="5760" w:type="dxa"/>
          </w:tcPr>
          <w:p w14:paraId="2DDDDE7B" w14:textId="63865A60" w:rsidR="00690050" w:rsidRDefault="00690050" w:rsidP="00835D29">
            <w:pPr>
              <w:pStyle w:val="MilestoneTableEntry"/>
            </w:pPr>
            <w:r>
              <w:t>Planned Final Design Completion Date:</w:t>
            </w:r>
          </w:p>
        </w:tc>
        <w:tc>
          <w:tcPr>
            <w:tcW w:w="2160" w:type="dxa"/>
          </w:tcPr>
          <w:p w14:paraId="33ACE3CF" w14:textId="6A28A97A" w:rsidR="00690050" w:rsidRPr="00C62B19" w:rsidRDefault="00690050" w:rsidP="00835D29">
            <w:pPr>
              <w:pStyle w:val="MilestoneTableEntry"/>
              <w:rPr>
                <w:color w:val="FF0000"/>
              </w:rPr>
            </w:pPr>
            <w:r w:rsidRPr="00C62B19">
              <w:rPr>
                <w:color w:val="FF0000"/>
              </w:rPr>
              <w:t>[insert date]</w:t>
            </w:r>
          </w:p>
        </w:tc>
      </w:tr>
      <w:tr w:rsidR="00B91A7D" w14:paraId="03A2DCC3" w14:textId="77777777" w:rsidTr="00835D29">
        <w:trPr>
          <w:cantSplit/>
          <w:jc w:val="center"/>
        </w:trPr>
        <w:tc>
          <w:tcPr>
            <w:tcW w:w="5760" w:type="dxa"/>
          </w:tcPr>
          <w:p w14:paraId="5A9BDC3B" w14:textId="625B2C6C" w:rsidR="00B91A7D" w:rsidRPr="00E034CD" w:rsidRDefault="00690050" w:rsidP="00835D29">
            <w:pPr>
              <w:pStyle w:val="MilestoneTableEntry"/>
              <w:rPr>
                <w:color w:val="FF0000"/>
              </w:rPr>
            </w:pPr>
            <w:r>
              <w:t>P</w:t>
            </w:r>
            <w:r w:rsidRPr="00957022">
              <w:t>lanned</w:t>
            </w:r>
            <w:r>
              <w:t xml:space="preserve"> </w:t>
            </w:r>
            <w:r w:rsidR="00B91A7D" w:rsidRPr="00957022">
              <w:t xml:space="preserve">Construction Substantial </w:t>
            </w:r>
            <w:r w:rsidR="00B91A7D">
              <w:t>Completion Date:</w:t>
            </w:r>
          </w:p>
        </w:tc>
        <w:tc>
          <w:tcPr>
            <w:tcW w:w="2160" w:type="dxa"/>
          </w:tcPr>
          <w:p w14:paraId="285C9A94" w14:textId="77777777" w:rsidR="00B91A7D" w:rsidRPr="00C62B19" w:rsidRDefault="00B91A7D" w:rsidP="00835D29">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2B861E4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15AF3">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835D29">
            <w:pPr>
              <w:pStyle w:val="MilestoneTableEntry"/>
            </w:pPr>
            <w:r>
              <w:t>Milestone</w:t>
            </w:r>
          </w:p>
        </w:tc>
        <w:tc>
          <w:tcPr>
            <w:tcW w:w="2160" w:type="dxa"/>
          </w:tcPr>
          <w:p w14:paraId="328EBCEE" w14:textId="77777777" w:rsidR="00B91A7D" w:rsidRDefault="00B91A7D" w:rsidP="00835D29">
            <w:pPr>
              <w:pStyle w:val="MilestoneTableEntry"/>
            </w:pPr>
            <w:r>
              <w:t>Deadline Date</w:t>
            </w:r>
          </w:p>
        </w:tc>
      </w:tr>
      <w:tr w:rsidR="00B91A7D" w14:paraId="6093D987" w14:textId="77777777" w:rsidTr="00835D29">
        <w:trPr>
          <w:cantSplit/>
          <w:jc w:val="center"/>
        </w:trPr>
        <w:tc>
          <w:tcPr>
            <w:tcW w:w="5760" w:type="dxa"/>
          </w:tcPr>
          <w:p w14:paraId="04A6FD3D" w14:textId="77777777" w:rsidR="00B91A7D" w:rsidRDefault="00B91A7D" w:rsidP="00835D29">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835D29">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835D29">
        <w:trPr>
          <w:jc w:val="center"/>
        </w:trPr>
        <w:tc>
          <w:tcPr>
            <w:tcW w:w="800" w:type="dxa"/>
            <w:shd w:val="clear" w:color="auto" w:fill="auto"/>
            <w:vAlign w:val="bottom"/>
          </w:tcPr>
          <w:p w14:paraId="755D9C9A" w14:textId="77777777" w:rsidR="00824D06" w:rsidRPr="00861411" w:rsidRDefault="00824D06" w:rsidP="00835D29">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835D29">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835D29">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897AC3B" w:rsidR="00824D06" w:rsidRPr="000E1728" w:rsidRDefault="00824D06" w:rsidP="00835D29">
            <w:pPr>
              <w:spacing w:before="120" w:after="120"/>
              <w:jc w:val="right"/>
              <w:rPr>
                <w:b/>
                <w:szCs w:val="24"/>
              </w:rPr>
            </w:pPr>
            <w:commentRangeStart w:id="13"/>
            <w:r>
              <w:rPr>
                <w:b/>
                <w:szCs w:val="24"/>
              </w:rPr>
              <w:t xml:space="preserve">Other Federal Funds </w:t>
            </w:r>
            <w:commentRangeEnd w:id="13"/>
            <w:r w:rsidR="00344B11">
              <w:rPr>
                <w:rStyle w:val="CommentReference"/>
              </w:rPr>
              <w:commentReference w:id="13"/>
            </w:r>
          </w:p>
        </w:tc>
        <w:tc>
          <w:tcPr>
            <w:tcW w:w="1317" w:type="dxa"/>
            <w:vAlign w:val="bottom"/>
          </w:tcPr>
          <w:p w14:paraId="5BCF5424" w14:textId="77777777" w:rsidR="00824D06" w:rsidRPr="00861411" w:rsidRDefault="00824D06" w:rsidP="00835D29">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835D29">
            <w:pPr>
              <w:keepNext/>
              <w:keepLines/>
              <w:spacing w:before="120" w:after="120"/>
              <w:jc w:val="right"/>
              <w:rPr>
                <w:b/>
                <w:szCs w:val="24"/>
              </w:rPr>
            </w:pPr>
            <w:r w:rsidRPr="00861411">
              <w:rPr>
                <w:b/>
                <w:szCs w:val="24"/>
              </w:rPr>
              <w:t>Total Cost</w:t>
            </w:r>
          </w:p>
        </w:tc>
      </w:tr>
      <w:tr w:rsidR="00824D06" w:rsidRPr="00861411" w14:paraId="1166D0EE" w14:textId="77777777" w:rsidTr="00835D29">
        <w:trPr>
          <w:jc w:val="center"/>
        </w:trPr>
        <w:tc>
          <w:tcPr>
            <w:tcW w:w="800" w:type="dxa"/>
            <w:shd w:val="clear" w:color="auto" w:fill="auto"/>
            <w:vAlign w:val="center"/>
          </w:tcPr>
          <w:p w14:paraId="3FBEEDA0" w14:textId="77777777" w:rsidR="00824D06" w:rsidRPr="00861411" w:rsidRDefault="00824D06" w:rsidP="00835D29">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835D29">
            <w:pPr>
              <w:keepNext/>
              <w:keepLines/>
              <w:spacing w:before="120" w:after="120"/>
              <w:rPr>
                <w:szCs w:val="24"/>
              </w:rPr>
            </w:pPr>
          </w:p>
        </w:tc>
        <w:tc>
          <w:tcPr>
            <w:tcW w:w="1378" w:type="dxa"/>
          </w:tcPr>
          <w:p w14:paraId="43DC905E" w14:textId="77777777" w:rsidR="00824D06" w:rsidRPr="00861411" w:rsidRDefault="00824D06" w:rsidP="00835D29">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835D29">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835D29">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835D29">
            <w:pPr>
              <w:keepNext/>
              <w:keepLines/>
              <w:spacing w:before="120" w:after="120"/>
              <w:rPr>
                <w:szCs w:val="24"/>
              </w:rPr>
            </w:pPr>
            <w:r w:rsidRPr="00861411">
              <w:rPr>
                <w:szCs w:val="24"/>
              </w:rPr>
              <w:t>$</w:t>
            </w:r>
          </w:p>
        </w:tc>
      </w:tr>
      <w:tr w:rsidR="00824D06" w:rsidRPr="00861411" w14:paraId="2B6392A6" w14:textId="77777777" w:rsidTr="00835D29">
        <w:trPr>
          <w:jc w:val="center"/>
        </w:trPr>
        <w:tc>
          <w:tcPr>
            <w:tcW w:w="3941" w:type="dxa"/>
            <w:gridSpan w:val="2"/>
            <w:shd w:val="clear" w:color="auto" w:fill="auto"/>
            <w:vAlign w:val="center"/>
          </w:tcPr>
          <w:p w14:paraId="3069F49B" w14:textId="77777777" w:rsidR="00824D06" w:rsidRPr="00861411" w:rsidRDefault="00824D06" w:rsidP="00835D29">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835D29">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835D29">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835D29">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835D29">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835D29">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835D29">
        <w:tc>
          <w:tcPr>
            <w:tcW w:w="3947" w:type="dxa"/>
            <w:shd w:val="clear" w:color="auto" w:fill="auto"/>
            <w:vAlign w:val="center"/>
          </w:tcPr>
          <w:p w14:paraId="527E90EC" w14:textId="77777777" w:rsidR="00824D06" w:rsidRPr="00861411" w:rsidRDefault="00824D06" w:rsidP="00835D29">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835D29">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FD306C">
            <w:pPr>
              <w:keepNext/>
              <w:spacing w:before="120" w:after="120"/>
              <w:jc w:val="right"/>
              <w:rPr>
                <w:szCs w:val="24"/>
              </w:rPr>
            </w:pPr>
            <w:r w:rsidRPr="00861411">
              <w:rPr>
                <w:szCs w:val="24"/>
              </w:rPr>
              <w:t>%</w:t>
            </w:r>
          </w:p>
        </w:tc>
      </w:tr>
      <w:tr w:rsidR="00824D06" w:rsidRPr="00861411" w14:paraId="0D4EFFF4" w14:textId="77777777" w:rsidTr="00835D29">
        <w:tc>
          <w:tcPr>
            <w:tcW w:w="3947" w:type="dxa"/>
            <w:shd w:val="clear" w:color="auto" w:fill="auto"/>
            <w:vAlign w:val="center"/>
          </w:tcPr>
          <w:p w14:paraId="5DEEB70E" w14:textId="3DB70051" w:rsidR="00824D06" w:rsidRPr="00861411" w:rsidRDefault="00824D06" w:rsidP="00835D29">
            <w:pPr>
              <w:keepNext/>
              <w:spacing w:before="120" w:after="120"/>
              <w:rPr>
                <w:szCs w:val="24"/>
              </w:rPr>
            </w:pPr>
            <w:commentRangeStart w:id="14"/>
            <w:r>
              <w:rPr>
                <w:szCs w:val="24"/>
              </w:rPr>
              <w:t>Other Federal Funds</w:t>
            </w:r>
            <w:r w:rsidR="00E450F4">
              <w:rPr>
                <w:szCs w:val="24"/>
              </w:rPr>
              <w:t xml:space="preserve"> </w:t>
            </w:r>
            <w:commentRangeEnd w:id="14"/>
            <w:r w:rsidR="00026B46">
              <w:rPr>
                <w:rStyle w:val="CommentReference"/>
              </w:rPr>
              <w:commentReference w:id="14"/>
            </w:r>
          </w:p>
        </w:tc>
        <w:tc>
          <w:tcPr>
            <w:tcW w:w="3086" w:type="dxa"/>
            <w:shd w:val="clear" w:color="auto" w:fill="auto"/>
            <w:vAlign w:val="center"/>
          </w:tcPr>
          <w:p w14:paraId="29F1806F" w14:textId="77777777" w:rsidR="00824D06" w:rsidRPr="00861411" w:rsidRDefault="00824D06" w:rsidP="00835D29">
            <w:pPr>
              <w:keepNext/>
              <w:spacing w:before="120" w:after="120"/>
              <w:rPr>
                <w:szCs w:val="24"/>
              </w:rPr>
            </w:pPr>
          </w:p>
        </w:tc>
        <w:tc>
          <w:tcPr>
            <w:tcW w:w="2317" w:type="dxa"/>
            <w:shd w:val="clear" w:color="auto" w:fill="auto"/>
            <w:vAlign w:val="center"/>
          </w:tcPr>
          <w:p w14:paraId="30D8EED4" w14:textId="77777777" w:rsidR="00824D06" w:rsidRPr="00861411" w:rsidRDefault="00824D06" w:rsidP="00835D29">
            <w:pPr>
              <w:keepNext/>
              <w:spacing w:before="120" w:after="120"/>
              <w:rPr>
                <w:szCs w:val="24"/>
              </w:rPr>
            </w:pPr>
          </w:p>
        </w:tc>
      </w:tr>
      <w:tr w:rsidR="00824D06" w:rsidRPr="000E1728" w14:paraId="26DDBA8B" w14:textId="77777777" w:rsidTr="00835D29">
        <w:tc>
          <w:tcPr>
            <w:tcW w:w="3947" w:type="dxa"/>
            <w:shd w:val="clear" w:color="auto" w:fill="auto"/>
            <w:vAlign w:val="center"/>
          </w:tcPr>
          <w:p w14:paraId="2ABDEB50" w14:textId="77777777" w:rsidR="00824D06" w:rsidRPr="000E1728" w:rsidRDefault="00824D06" w:rsidP="00835D29">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FD306C">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835D29">
            <w:pPr>
              <w:keepNext/>
              <w:spacing w:before="120" w:after="120"/>
              <w:jc w:val="right"/>
              <w:rPr>
                <w:i/>
                <w:sz w:val="20"/>
              </w:rPr>
            </w:pPr>
            <w:r w:rsidRPr="00861411">
              <w:rPr>
                <w:szCs w:val="24"/>
              </w:rPr>
              <w:t>%</w:t>
            </w:r>
          </w:p>
        </w:tc>
      </w:tr>
      <w:tr w:rsidR="00824D06" w:rsidRPr="00861411" w14:paraId="3E4438A3" w14:textId="77777777" w:rsidTr="00835D29">
        <w:tc>
          <w:tcPr>
            <w:tcW w:w="3947" w:type="dxa"/>
            <w:shd w:val="clear" w:color="auto" w:fill="auto"/>
            <w:vAlign w:val="center"/>
          </w:tcPr>
          <w:p w14:paraId="234A2CDB" w14:textId="05D94811" w:rsidR="00824D06" w:rsidRPr="00861411" w:rsidRDefault="00824D06" w:rsidP="00835D29">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835D29">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835D29">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5418019F" w:rsidR="00A8038B" w:rsidRDefault="00A8038B" w:rsidP="00A8038B">
      <w:pPr>
        <w:pStyle w:val="ScheduleSectionText"/>
      </w:pPr>
      <w:r>
        <w:rPr>
          <w:b/>
        </w:rPr>
        <w:t xml:space="preserve">None. </w:t>
      </w:r>
      <w:r>
        <w:t xml:space="preserve">The USDOT has not approved under this award any pre-award costs under 2 </w:t>
      </w:r>
      <w:r w:rsidR="00D95753">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7488A215">
        <w:trPr>
          <w:jc w:val="center"/>
        </w:trPr>
        <w:tc>
          <w:tcPr>
            <w:tcW w:w="796" w:type="dxa"/>
            <w:shd w:val="clear" w:color="auto" w:fill="auto"/>
            <w:vAlign w:val="bottom"/>
          </w:tcPr>
          <w:p w14:paraId="7B2280AE" w14:textId="77777777" w:rsidR="00A7365E" w:rsidRPr="00861411" w:rsidRDefault="00A7365E" w:rsidP="00835D29">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835D29">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835D29">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3F6B59B7">
            <w:pPr>
              <w:spacing w:before="120" w:after="120"/>
              <w:jc w:val="right"/>
              <w:rPr>
                <w:b/>
                <w:bCs/>
              </w:rPr>
            </w:pPr>
            <w:commentRangeStart w:id="16"/>
            <w:commentRangeStart w:id="17"/>
            <w:commentRangeStart w:id="18"/>
            <w:commentRangeStart w:id="19"/>
            <w:commentRangeStart w:id="20"/>
            <w:r w:rsidRPr="7488A215">
              <w:rPr>
                <w:b/>
                <w:bCs/>
              </w:rPr>
              <w:t>Other Federal Funds</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End w:id="19"/>
            <w:r>
              <w:rPr>
                <w:rStyle w:val="CommentReference"/>
              </w:rPr>
              <w:commentReference w:id="19"/>
            </w:r>
            <w:commentRangeEnd w:id="20"/>
            <w:r w:rsidR="00344B11">
              <w:rPr>
                <w:rStyle w:val="CommentReference"/>
              </w:rPr>
              <w:commentReference w:id="20"/>
            </w:r>
          </w:p>
        </w:tc>
        <w:tc>
          <w:tcPr>
            <w:tcW w:w="1385" w:type="dxa"/>
            <w:vAlign w:val="bottom"/>
          </w:tcPr>
          <w:p w14:paraId="6D75331C" w14:textId="77777777" w:rsidR="00A7365E" w:rsidRPr="000E1728" w:rsidRDefault="00A7365E" w:rsidP="00835D29">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835D29">
            <w:pPr>
              <w:keepNext/>
              <w:keepLines/>
              <w:spacing w:before="120" w:after="120"/>
              <w:jc w:val="right"/>
              <w:rPr>
                <w:b/>
                <w:szCs w:val="24"/>
              </w:rPr>
            </w:pPr>
            <w:r w:rsidRPr="00861411">
              <w:rPr>
                <w:b/>
                <w:szCs w:val="24"/>
              </w:rPr>
              <w:t>Total Cost</w:t>
            </w:r>
          </w:p>
        </w:tc>
      </w:tr>
      <w:tr w:rsidR="00A7365E" w:rsidRPr="00861411" w14:paraId="635DAFCA" w14:textId="77777777" w:rsidTr="7488A215">
        <w:trPr>
          <w:jc w:val="center"/>
        </w:trPr>
        <w:tc>
          <w:tcPr>
            <w:tcW w:w="796" w:type="dxa"/>
            <w:shd w:val="clear" w:color="auto" w:fill="auto"/>
            <w:vAlign w:val="center"/>
          </w:tcPr>
          <w:p w14:paraId="0FF15477" w14:textId="77777777" w:rsidR="00A7365E" w:rsidRPr="00861411" w:rsidRDefault="00A7365E" w:rsidP="00835D29">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835D29">
            <w:pPr>
              <w:keepNext/>
              <w:keepLines/>
              <w:spacing w:before="120" w:after="120"/>
              <w:rPr>
                <w:szCs w:val="24"/>
              </w:rPr>
            </w:pPr>
          </w:p>
        </w:tc>
        <w:tc>
          <w:tcPr>
            <w:tcW w:w="1366" w:type="dxa"/>
          </w:tcPr>
          <w:p w14:paraId="5CA8B97E" w14:textId="77777777" w:rsidR="00A7365E" w:rsidRPr="00861411" w:rsidRDefault="00A7365E" w:rsidP="00835D29">
            <w:pPr>
              <w:keepNext/>
              <w:keepLines/>
              <w:spacing w:before="120" w:after="120"/>
              <w:rPr>
                <w:szCs w:val="24"/>
              </w:rPr>
            </w:pPr>
            <w:r w:rsidRPr="00861411">
              <w:rPr>
                <w:szCs w:val="24"/>
              </w:rPr>
              <w:t>$</w:t>
            </w:r>
          </w:p>
        </w:tc>
        <w:tc>
          <w:tcPr>
            <w:tcW w:w="1385" w:type="dxa"/>
          </w:tcPr>
          <w:p w14:paraId="4FE0F3FC" w14:textId="7859BA3C" w:rsidR="00A7365E" w:rsidRPr="00861411" w:rsidRDefault="00026B46" w:rsidP="00835D29">
            <w:pPr>
              <w:keepNext/>
              <w:keepLines/>
              <w:spacing w:before="120" w:after="120"/>
              <w:rPr>
                <w:szCs w:val="24"/>
              </w:rPr>
            </w:pPr>
            <w:r>
              <w:rPr>
                <w:szCs w:val="24"/>
              </w:rPr>
              <w:t>$</w:t>
            </w:r>
          </w:p>
        </w:tc>
        <w:tc>
          <w:tcPr>
            <w:tcW w:w="1385" w:type="dxa"/>
          </w:tcPr>
          <w:p w14:paraId="03FCE2E4" w14:textId="77777777" w:rsidR="00A7365E" w:rsidRPr="00861411" w:rsidRDefault="00A7365E" w:rsidP="00835D29">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835D29">
            <w:pPr>
              <w:keepNext/>
              <w:keepLines/>
              <w:spacing w:before="120" w:after="120"/>
              <w:rPr>
                <w:szCs w:val="24"/>
              </w:rPr>
            </w:pPr>
            <w:r w:rsidRPr="00861411">
              <w:rPr>
                <w:szCs w:val="24"/>
              </w:rPr>
              <w:t>$</w:t>
            </w:r>
          </w:p>
        </w:tc>
      </w:tr>
      <w:tr w:rsidR="00A7365E" w:rsidRPr="00861411" w14:paraId="4CF5DAAD" w14:textId="77777777" w:rsidTr="7488A215">
        <w:trPr>
          <w:jc w:val="center"/>
        </w:trPr>
        <w:tc>
          <w:tcPr>
            <w:tcW w:w="3908" w:type="dxa"/>
            <w:gridSpan w:val="2"/>
            <w:shd w:val="clear" w:color="auto" w:fill="auto"/>
            <w:vAlign w:val="center"/>
          </w:tcPr>
          <w:p w14:paraId="1C2DC57B" w14:textId="77777777" w:rsidR="00A7365E" w:rsidRPr="00861411" w:rsidRDefault="00A7365E" w:rsidP="00835D29">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835D29">
            <w:pPr>
              <w:keepNext/>
              <w:keepLines/>
              <w:spacing w:before="120" w:after="120"/>
              <w:rPr>
                <w:b/>
                <w:szCs w:val="24"/>
              </w:rPr>
            </w:pPr>
            <w:r w:rsidRPr="00861411">
              <w:rPr>
                <w:b/>
                <w:szCs w:val="24"/>
              </w:rPr>
              <w:t>$</w:t>
            </w:r>
          </w:p>
        </w:tc>
        <w:tc>
          <w:tcPr>
            <w:tcW w:w="1385" w:type="dxa"/>
          </w:tcPr>
          <w:p w14:paraId="7C80DE86" w14:textId="36F76FC5" w:rsidR="00A7365E" w:rsidRPr="00026B46" w:rsidRDefault="00026B46" w:rsidP="00835D29">
            <w:pPr>
              <w:keepNext/>
              <w:keepLines/>
              <w:spacing w:before="120" w:after="120"/>
              <w:rPr>
                <w:b/>
                <w:szCs w:val="24"/>
              </w:rPr>
            </w:pPr>
            <w:r w:rsidRPr="00026B46">
              <w:rPr>
                <w:b/>
                <w:szCs w:val="24"/>
              </w:rPr>
              <w:t>$</w:t>
            </w:r>
          </w:p>
        </w:tc>
        <w:tc>
          <w:tcPr>
            <w:tcW w:w="1385" w:type="dxa"/>
          </w:tcPr>
          <w:p w14:paraId="76E5C2D2" w14:textId="77777777" w:rsidR="00A7365E" w:rsidRPr="00861411" w:rsidRDefault="00A7365E" w:rsidP="00835D29">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835D29">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7488A215">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835D29">
            <w:r>
              <w:t>Milestone</w:t>
            </w:r>
            <w:commentRangeStart w:id="21"/>
            <w:commentRangeEnd w:id="21"/>
            <w:r>
              <w:rPr>
                <w:rStyle w:val="CommentReference"/>
              </w:rPr>
              <w:commentReference w:id="21"/>
            </w:r>
          </w:p>
        </w:tc>
        <w:tc>
          <w:tcPr>
            <w:tcW w:w="2158" w:type="dxa"/>
          </w:tcPr>
          <w:p w14:paraId="14C2ABE1" w14:textId="77777777" w:rsidR="008479A2" w:rsidRDefault="008479A2" w:rsidP="00835D29">
            <w:r>
              <w:t>Application</w:t>
            </w:r>
          </w:p>
        </w:tc>
        <w:tc>
          <w:tcPr>
            <w:tcW w:w="2158" w:type="dxa"/>
          </w:tcPr>
          <w:p w14:paraId="0B489D66" w14:textId="3093F5B3" w:rsidR="008479A2" w:rsidRDefault="6ACFF4D6" w:rsidP="00835D29">
            <w:r>
              <w:t xml:space="preserve">Schedule C </w:t>
            </w:r>
          </w:p>
        </w:tc>
      </w:tr>
      <w:tr w:rsidR="008479A2" w14:paraId="0BF4FA64" w14:textId="77777777" w:rsidTr="7488A215">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7488A215">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7488A215">
        <w:tc>
          <w:tcPr>
            <w:tcW w:w="5034" w:type="dxa"/>
          </w:tcPr>
          <w:p w14:paraId="38469111" w14:textId="77777777" w:rsidR="008479A2" w:rsidRDefault="008479A2" w:rsidP="00835D29">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7488A215">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835D29">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835D29">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835D29">
            <w:pPr>
              <w:jc w:val="center"/>
              <w:rPr>
                <w:b/>
              </w:rPr>
            </w:pPr>
            <w:r>
              <w:rPr>
                <w:b/>
              </w:rPr>
              <w:t>Schedule D</w:t>
            </w:r>
          </w:p>
        </w:tc>
      </w:tr>
      <w:tr w:rsidR="008479A2" w14:paraId="3DDF3573" w14:textId="77777777" w:rsidTr="7488A215">
        <w:trPr>
          <w:tblHeader/>
          <w:jc w:val="center"/>
        </w:trPr>
        <w:tc>
          <w:tcPr>
            <w:tcW w:w="3600" w:type="dxa"/>
            <w:vMerge/>
            <w:vAlign w:val="center"/>
          </w:tcPr>
          <w:p w14:paraId="69619E1B" w14:textId="77777777" w:rsidR="008479A2" w:rsidRDefault="008479A2" w:rsidP="00835D29"/>
        </w:tc>
        <w:tc>
          <w:tcPr>
            <w:tcW w:w="1800" w:type="dxa"/>
            <w:tcBorders>
              <w:top w:val="nil"/>
              <w:left w:val="single" w:sz="12" w:space="0" w:color="auto"/>
              <w:bottom w:val="double" w:sz="4" w:space="0" w:color="auto"/>
            </w:tcBorders>
            <w:vAlign w:val="center"/>
          </w:tcPr>
          <w:p w14:paraId="60FB5B88" w14:textId="77777777" w:rsidR="008479A2" w:rsidRDefault="008479A2" w:rsidP="00835D29">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835D29">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835D29">
            <w:pPr>
              <w:jc w:val="center"/>
            </w:pPr>
            <w:r>
              <w:t>$</w:t>
            </w:r>
          </w:p>
        </w:tc>
        <w:tc>
          <w:tcPr>
            <w:tcW w:w="1080" w:type="dxa"/>
            <w:tcBorders>
              <w:top w:val="nil"/>
              <w:bottom w:val="double" w:sz="4" w:space="0" w:color="auto"/>
            </w:tcBorders>
            <w:vAlign w:val="center"/>
          </w:tcPr>
          <w:p w14:paraId="6B33D0D4" w14:textId="77777777" w:rsidR="008479A2" w:rsidRDefault="008479A2" w:rsidP="00835D29">
            <w:pPr>
              <w:jc w:val="center"/>
            </w:pPr>
            <w:r>
              <w:t>%</w:t>
            </w:r>
          </w:p>
        </w:tc>
      </w:tr>
      <w:tr w:rsidR="008479A2" w14:paraId="0A3BD595" w14:textId="77777777" w:rsidTr="7488A215">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835D29">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57B3E47F" w14:textId="77777777" w:rsidR="008479A2" w:rsidRDefault="008479A2" w:rsidP="00835D29">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B51CC28" w14:textId="77777777" w:rsidR="008479A2" w:rsidRDefault="008479A2" w:rsidP="00835D29">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7C11E335" w14:textId="77777777" w:rsidR="008479A2" w:rsidRDefault="008479A2" w:rsidP="00835D29">
            <w:pPr>
              <w:jc w:val="right"/>
            </w:pPr>
          </w:p>
        </w:tc>
        <w:tc>
          <w:tcPr>
            <w:tcW w:w="1080" w:type="dxa"/>
            <w:tcBorders>
              <w:top w:val="double" w:sz="4" w:space="0" w:color="auto"/>
              <w:bottom w:val="single" w:sz="4" w:space="0" w:color="auto"/>
            </w:tcBorders>
            <w:shd w:val="clear" w:color="auto" w:fill="auto"/>
            <w:vAlign w:val="bottom"/>
          </w:tcPr>
          <w:p w14:paraId="55466FCC" w14:textId="77777777" w:rsidR="008479A2" w:rsidRDefault="008479A2" w:rsidP="00835D29">
            <w:pPr>
              <w:jc w:val="right"/>
            </w:pPr>
          </w:p>
        </w:tc>
      </w:tr>
      <w:tr w:rsidR="008479A2" w14:paraId="4187CC9F" w14:textId="77777777" w:rsidTr="7488A215">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835D29">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835D29">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835D29">
            <w:pPr>
              <w:jc w:val="right"/>
            </w:pPr>
          </w:p>
        </w:tc>
        <w:tc>
          <w:tcPr>
            <w:tcW w:w="1800" w:type="dxa"/>
            <w:tcBorders>
              <w:left w:val="single" w:sz="12" w:space="0" w:color="auto"/>
              <w:bottom w:val="single" w:sz="4" w:space="0" w:color="auto"/>
            </w:tcBorders>
            <w:vAlign w:val="bottom"/>
          </w:tcPr>
          <w:p w14:paraId="768D0985" w14:textId="77777777" w:rsidR="008479A2" w:rsidRDefault="008479A2" w:rsidP="00835D29">
            <w:pPr>
              <w:jc w:val="right"/>
            </w:pPr>
          </w:p>
        </w:tc>
        <w:tc>
          <w:tcPr>
            <w:tcW w:w="1080" w:type="dxa"/>
            <w:tcBorders>
              <w:bottom w:val="single" w:sz="4" w:space="0" w:color="auto"/>
            </w:tcBorders>
            <w:vAlign w:val="bottom"/>
          </w:tcPr>
          <w:p w14:paraId="1BB31DB8" w14:textId="77777777" w:rsidR="008479A2" w:rsidRDefault="008479A2" w:rsidP="00835D29">
            <w:pPr>
              <w:jc w:val="right"/>
            </w:pPr>
          </w:p>
        </w:tc>
      </w:tr>
      <w:tr w:rsidR="008479A2" w14:paraId="293AC191" w14:textId="77777777" w:rsidTr="7488A215">
        <w:trPr>
          <w:jc w:val="center"/>
        </w:trPr>
        <w:tc>
          <w:tcPr>
            <w:tcW w:w="3600" w:type="dxa"/>
            <w:tcBorders>
              <w:right w:val="single" w:sz="12" w:space="0" w:color="auto"/>
            </w:tcBorders>
            <w:vAlign w:val="center"/>
          </w:tcPr>
          <w:p w14:paraId="11C1D31F" w14:textId="77777777" w:rsidR="008479A2" w:rsidRDefault="008479A2" w:rsidP="00835D29">
            <w:pPr>
              <w:ind w:left="360"/>
            </w:pPr>
            <w:r>
              <w:t>Non-Federal Funds</w:t>
            </w:r>
          </w:p>
        </w:tc>
        <w:tc>
          <w:tcPr>
            <w:tcW w:w="1800" w:type="dxa"/>
            <w:tcBorders>
              <w:left w:val="single" w:sz="12" w:space="0" w:color="auto"/>
            </w:tcBorders>
            <w:vAlign w:val="bottom"/>
          </w:tcPr>
          <w:p w14:paraId="53CCFA31" w14:textId="77777777" w:rsidR="008479A2" w:rsidRDefault="008479A2" w:rsidP="00835D29">
            <w:pPr>
              <w:jc w:val="right"/>
            </w:pPr>
          </w:p>
        </w:tc>
        <w:tc>
          <w:tcPr>
            <w:tcW w:w="1080" w:type="dxa"/>
            <w:tcBorders>
              <w:right w:val="single" w:sz="12" w:space="0" w:color="auto"/>
            </w:tcBorders>
            <w:vAlign w:val="bottom"/>
          </w:tcPr>
          <w:p w14:paraId="79A710E6" w14:textId="77777777" w:rsidR="008479A2" w:rsidRDefault="008479A2" w:rsidP="00835D29">
            <w:pPr>
              <w:jc w:val="right"/>
            </w:pPr>
          </w:p>
        </w:tc>
        <w:tc>
          <w:tcPr>
            <w:tcW w:w="1800" w:type="dxa"/>
            <w:tcBorders>
              <w:left w:val="single" w:sz="12" w:space="0" w:color="auto"/>
            </w:tcBorders>
            <w:vAlign w:val="bottom"/>
          </w:tcPr>
          <w:p w14:paraId="1940455D" w14:textId="77777777" w:rsidR="008479A2" w:rsidRDefault="008479A2" w:rsidP="00835D29">
            <w:pPr>
              <w:jc w:val="right"/>
            </w:pPr>
          </w:p>
        </w:tc>
        <w:tc>
          <w:tcPr>
            <w:tcW w:w="1080" w:type="dxa"/>
            <w:vAlign w:val="bottom"/>
          </w:tcPr>
          <w:p w14:paraId="51B1B35C" w14:textId="77777777" w:rsidR="008479A2" w:rsidRDefault="008479A2" w:rsidP="00835D29">
            <w:pPr>
              <w:jc w:val="right"/>
            </w:pPr>
          </w:p>
        </w:tc>
      </w:tr>
      <w:tr w:rsidR="008479A2" w14:paraId="3BEE4891" w14:textId="77777777" w:rsidTr="7488A215">
        <w:trPr>
          <w:jc w:val="center"/>
        </w:trPr>
        <w:tc>
          <w:tcPr>
            <w:tcW w:w="3600" w:type="dxa"/>
            <w:tcBorders>
              <w:bottom w:val="single" w:sz="12" w:space="0" w:color="auto"/>
              <w:right w:val="single" w:sz="12" w:space="0" w:color="auto"/>
            </w:tcBorders>
            <w:vAlign w:val="center"/>
          </w:tcPr>
          <w:p w14:paraId="4E2095CA" w14:textId="77777777" w:rsidR="008479A2" w:rsidRDefault="008479A2" w:rsidP="00835D29">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835D29">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835D29">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835D29">
            <w:pPr>
              <w:jc w:val="right"/>
            </w:pPr>
          </w:p>
        </w:tc>
        <w:tc>
          <w:tcPr>
            <w:tcW w:w="1080" w:type="dxa"/>
            <w:tcBorders>
              <w:bottom w:val="single" w:sz="12" w:space="0" w:color="auto"/>
            </w:tcBorders>
            <w:vAlign w:val="bottom"/>
          </w:tcPr>
          <w:p w14:paraId="4E7A1116" w14:textId="77777777" w:rsidR="008479A2" w:rsidRDefault="008479A2" w:rsidP="00835D29">
            <w:pPr>
              <w:jc w:val="right"/>
            </w:pPr>
          </w:p>
        </w:tc>
      </w:tr>
      <w:tr w:rsidR="008479A2" w14:paraId="0FF459E4" w14:textId="77777777" w:rsidTr="7488A215">
        <w:trPr>
          <w:jc w:val="center"/>
        </w:trPr>
        <w:tc>
          <w:tcPr>
            <w:tcW w:w="3600" w:type="dxa"/>
            <w:tcBorders>
              <w:top w:val="single" w:sz="12" w:space="0" w:color="auto"/>
              <w:right w:val="single" w:sz="12" w:space="0" w:color="auto"/>
            </w:tcBorders>
            <w:vAlign w:val="center"/>
          </w:tcPr>
          <w:p w14:paraId="3F62B8C5" w14:textId="77777777" w:rsidR="008479A2" w:rsidRDefault="008479A2" w:rsidP="00835D29">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49572C17" w14:textId="77777777" w:rsidR="008479A2" w:rsidRDefault="008479A2" w:rsidP="00835D29">
            <w:pPr>
              <w:jc w:val="right"/>
            </w:pPr>
          </w:p>
        </w:tc>
        <w:tc>
          <w:tcPr>
            <w:tcW w:w="1080" w:type="dxa"/>
            <w:tcBorders>
              <w:top w:val="single" w:sz="12" w:space="0" w:color="auto"/>
              <w:right w:val="single" w:sz="12" w:space="0" w:color="auto"/>
            </w:tcBorders>
            <w:shd w:val="clear" w:color="auto" w:fill="auto"/>
            <w:vAlign w:val="bottom"/>
          </w:tcPr>
          <w:p w14:paraId="304355FC" w14:textId="77777777" w:rsidR="008479A2" w:rsidRDefault="008479A2" w:rsidP="00835D29">
            <w:pPr>
              <w:jc w:val="right"/>
            </w:pPr>
          </w:p>
        </w:tc>
        <w:tc>
          <w:tcPr>
            <w:tcW w:w="1800" w:type="dxa"/>
            <w:tcBorders>
              <w:top w:val="single" w:sz="12" w:space="0" w:color="auto"/>
              <w:left w:val="single" w:sz="12" w:space="0" w:color="auto"/>
            </w:tcBorders>
            <w:shd w:val="clear" w:color="auto" w:fill="auto"/>
            <w:vAlign w:val="bottom"/>
          </w:tcPr>
          <w:p w14:paraId="2246600B" w14:textId="77777777" w:rsidR="008479A2" w:rsidRDefault="008479A2" w:rsidP="00835D29">
            <w:pPr>
              <w:jc w:val="right"/>
            </w:pPr>
          </w:p>
        </w:tc>
        <w:tc>
          <w:tcPr>
            <w:tcW w:w="1080" w:type="dxa"/>
            <w:tcBorders>
              <w:top w:val="single" w:sz="12" w:space="0" w:color="auto"/>
            </w:tcBorders>
            <w:shd w:val="clear" w:color="auto" w:fill="auto"/>
            <w:vAlign w:val="bottom"/>
          </w:tcPr>
          <w:p w14:paraId="00DF4205" w14:textId="77777777" w:rsidR="008479A2" w:rsidRDefault="008479A2" w:rsidP="00835D29">
            <w:pPr>
              <w:jc w:val="right"/>
            </w:pPr>
          </w:p>
        </w:tc>
      </w:tr>
      <w:tr w:rsidR="008479A2" w14:paraId="0A0B94A8" w14:textId="77777777" w:rsidTr="7488A215">
        <w:trPr>
          <w:jc w:val="center"/>
        </w:trPr>
        <w:tc>
          <w:tcPr>
            <w:tcW w:w="3600" w:type="dxa"/>
            <w:tcBorders>
              <w:right w:val="single" w:sz="12" w:space="0" w:color="auto"/>
            </w:tcBorders>
            <w:vAlign w:val="center"/>
          </w:tcPr>
          <w:p w14:paraId="2C29296B" w14:textId="77777777" w:rsidR="008479A2" w:rsidRDefault="008479A2" w:rsidP="00835D29">
            <w:pPr>
              <w:ind w:left="360"/>
            </w:pPr>
            <w:r>
              <w:t>RAISE Funds</w:t>
            </w:r>
          </w:p>
        </w:tc>
        <w:tc>
          <w:tcPr>
            <w:tcW w:w="1800" w:type="dxa"/>
            <w:tcBorders>
              <w:left w:val="single" w:sz="12" w:space="0" w:color="auto"/>
            </w:tcBorders>
            <w:vAlign w:val="bottom"/>
          </w:tcPr>
          <w:p w14:paraId="4226A595" w14:textId="77777777" w:rsidR="008479A2" w:rsidRDefault="008479A2" w:rsidP="00835D29">
            <w:pPr>
              <w:jc w:val="right"/>
            </w:pPr>
          </w:p>
        </w:tc>
        <w:tc>
          <w:tcPr>
            <w:tcW w:w="1080" w:type="dxa"/>
            <w:tcBorders>
              <w:right w:val="single" w:sz="12" w:space="0" w:color="auto"/>
            </w:tcBorders>
            <w:vAlign w:val="bottom"/>
          </w:tcPr>
          <w:p w14:paraId="5FAB0DB2" w14:textId="77777777" w:rsidR="008479A2" w:rsidRDefault="008479A2" w:rsidP="00835D29">
            <w:pPr>
              <w:jc w:val="right"/>
            </w:pPr>
          </w:p>
        </w:tc>
        <w:tc>
          <w:tcPr>
            <w:tcW w:w="1800" w:type="dxa"/>
            <w:tcBorders>
              <w:left w:val="single" w:sz="12" w:space="0" w:color="auto"/>
            </w:tcBorders>
            <w:vAlign w:val="bottom"/>
          </w:tcPr>
          <w:p w14:paraId="40394F9D" w14:textId="77777777" w:rsidR="008479A2" w:rsidRDefault="008479A2" w:rsidP="00835D29">
            <w:pPr>
              <w:jc w:val="right"/>
            </w:pPr>
          </w:p>
        </w:tc>
        <w:tc>
          <w:tcPr>
            <w:tcW w:w="1080" w:type="dxa"/>
            <w:vAlign w:val="bottom"/>
          </w:tcPr>
          <w:p w14:paraId="71B00DBA" w14:textId="77777777" w:rsidR="008479A2" w:rsidRDefault="008479A2" w:rsidP="00835D29">
            <w:pPr>
              <w:jc w:val="right"/>
            </w:pPr>
          </w:p>
        </w:tc>
      </w:tr>
      <w:tr w:rsidR="008479A2" w14:paraId="3D5D9562" w14:textId="77777777" w:rsidTr="7488A215">
        <w:trPr>
          <w:jc w:val="center"/>
        </w:trPr>
        <w:tc>
          <w:tcPr>
            <w:tcW w:w="3600" w:type="dxa"/>
            <w:tcBorders>
              <w:right w:val="single" w:sz="12" w:space="0" w:color="auto"/>
            </w:tcBorders>
            <w:vAlign w:val="center"/>
          </w:tcPr>
          <w:p w14:paraId="79529CB6" w14:textId="77777777" w:rsidR="008479A2" w:rsidRDefault="008479A2" w:rsidP="00835D29">
            <w:pPr>
              <w:ind w:left="360"/>
            </w:pPr>
            <w:commentRangeStart w:id="22"/>
            <w:r>
              <w:t xml:space="preserve">Other Federal </w:t>
            </w:r>
            <w:commentRangeStart w:id="23"/>
            <w:commentRangeStart w:id="24"/>
            <w:commentRangeStart w:id="25"/>
            <w:r>
              <w:t>Funds</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p>
        </w:tc>
        <w:tc>
          <w:tcPr>
            <w:tcW w:w="1800" w:type="dxa"/>
            <w:tcBorders>
              <w:left w:val="single" w:sz="12" w:space="0" w:color="auto"/>
            </w:tcBorders>
            <w:vAlign w:val="bottom"/>
          </w:tcPr>
          <w:p w14:paraId="7152EE58" w14:textId="77777777" w:rsidR="008479A2" w:rsidRDefault="008479A2" w:rsidP="00835D29">
            <w:pPr>
              <w:jc w:val="right"/>
            </w:pPr>
          </w:p>
        </w:tc>
        <w:tc>
          <w:tcPr>
            <w:tcW w:w="1080" w:type="dxa"/>
            <w:tcBorders>
              <w:right w:val="single" w:sz="12" w:space="0" w:color="auto"/>
            </w:tcBorders>
            <w:vAlign w:val="bottom"/>
          </w:tcPr>
          <w:p w14:paraId="158EAC78" w14:textId="77777777" w:rsidR="008479A2" w:rsidRDefault="008479A2" w:rsidP="00835D29">
            <w:pPr>
              <w:jc w:val="right"/>
            </w:pPr>
          </w:p>
        </w:tc>
        <w:tc>
          <w:tcPr>
            <w:tcW w:w="1800" w:type="dxa"/>
            <w:tcBorders>
              <w:left w:val="single" w:sz="12" w:space="0" w:color="auto"/>
            </w:tcBorders>
            <w:vAlign w:val="bottom"/>
          </w:tcPr>
          <w:p w14:paraId="1D7B2CDF" w14:textId="77777777" w:rsidR="008479A2" w:rsidRDefault="008479A2" w:rsidP="00835D29">
            <w:pPr>
              <w:jc w:val="right"/>
            </w:pPr>
          </w:p>
        </w:tc>
        <w:tc>
          <w:tcPr>
            <w:tcW w:w="1080" w:type="dxa"/>
            <w:vAlign w:val="bottom"/>
          </w:tcPr>
          <w:p w14:paraId="1975201C" w14:textId="77777777" w:rsidR="008479A2" w:rsidRDefault="008479A2" w:rsidP="00835D29">
            <w:pPr>
              <w:jc w:val="right"/>
            </w:pPr>
          </w:p>
        </w:tc>
      </w:tr>
      <w:tr w:rsidR="008479A2" w14:paraId="315C69AD" w14:textId="77777777" w:rsidTr="7488A215">
        <w:trPr>
          <w:jc w:val="center"/>
        </w:trPr>
        <w:tc>
          <w:tcPr>
            <w:tcW w:w="3600" w:type="dxa"/>
            <w:tcBorders>
              <w:right w:val="single" w:sz="12" w:space="0" w:color="auto"/>
            </w:tcBorders>
            <w:vAlign w:val="center"/>
          </w:tcPr>
          <w:p w14:paraId="4A38A7D1" w14:textId="77777777" w:rsidR="008479A2" w:rsidRDefault="008479A2" w:rsidP="00835D29">
            <w:pPr>
              <w:ind w:left="360"/>
            </w:pPr>
            <w:r>
              <w:t>Non-Federal Funds</w:t>
            </w:r>
          </w:p>
        </w:tc>
        <w:tc>
          <w:tcPr>
            <w:tcW w:w="1800" w:type="dxa"/>
            <w:tcBorders>
              <w:left w:val="single" w:sz="12" w:space="0" w:color="auto"/>
            </w:tcBorders>
            <w:vAlign w:val="bottom"/>
          </w:tcPr>
          <w:p w14:paraId="7A8AE73F" w14:textId="77777777" w:rsidR="008479A2" w:rsidRDefault="008479A2" w:rsidP="00835D29">
            <w:pPr>
              <w:jc w:val="right"/>
            </w:pPr>
          </w:p>
        </w:tc>
        <w:tc>
          <w:tcPr>
            <w:tcW w:w="1080" w:type="dxa"/>
            <w:tcBorders>
              <w:right w:val="single" w:sz="12" w:space="0" w:color="auto"/>
            </w:tcBorders>
            <w:vAlign w:val="bottom"/>
          </w:tcPr>
          <w:p w14:paraId="3DD6526C" w14:textId="77777777" w:rsidR="008479A2" w:rsidRDefault="008479A2" w:rsidP="00835D29">
            <w:pPr>
              <w:jc w:val="right"/>
            </w:pPr>
          </w:p>
        </w:tc>
        <w:tc>
          <w:tcPr>
            <w:tcW w:w="1800" w:type="dxa"/>
            <w:tcBorders>
              <w:left w:val="single" w:sz="12" w:space="0" w:color="auto"/>
            </w:tcBorders>
            <w:vAlign w:val="bottom"/>
          </w:tcPr>
          <w:p w14:paraId="6224E0DC" w14:textId="77777777" w:rsidR="008479A2" w:rsidRDefault="008479A2" w:rsidP="00835D29">
            <w:pPr>
              <w:jc w:val="right"/>
            </w:pPr>
          </w:p>
        </w:tc>
        <w:tc>
          <w:tcPr>
            <w:tcW w:w="1080" w:type="dxa"/>
            <w:vAlign w:val="bottom"/>
          </w:tcPr>
          <w:p w14:paraId="3BD339C7" w14:textId="77777777" w:rsidR="008479A2" w:rsidRDefault="008479A2" w:rsidP="00835D29">
            <w:pPr>
              <w:jc w:val="right"/>
            </w:pPr>
          </w:p>
        </w:tc>
      </w:tr>
      <w:tr w:rsidR="008479A2" w14:paraId="6AABB62C" w14:textId="77777777" w:rsidTr="7488A215">
        <w:trPr>
          <w:jc w:val="center"/>
        </w:trPr>
        <w:tc>
          <w:tcPr>
            <w:tcW w:w="3600" w:type="dxa"/>
            <w:tcBorders>
              <w:bottom w:val="single" w:sz="12" w:space="0" w:color="auto"/>
              <w:right w:val="single" w:sz="12" w:space="0" w:color="auto"/>
            </w:tcBorders>
            <w:vAlign w:val="center"/>
          </w:tcPr>
          <w:p w14:paraId="414ED848" w14:textId="77777777" w:rsidR="008479A2" w:rsidRDefault="008479A2" w:rsidP="00835D29">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835D29">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835D29">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835D29">
            <w:pPr>
              <w:jc w:val="right"/>
            </w:pPr>
          </w:p>
        </w:tc>
        <w:tc>
          <w:tcPr>
            <w:tcW w:w="1080" w:type="dxa"/>
            <w:tcBorders>
              <w:bottom w:val="single" w:sz="12" w:space="0" w:color="auto"/>
            </w:tcBorders>
            <w:vAlign w:val="bottom"/>
          </w:tcPr>
          <w:p w14:paraId="4BDCA4D1" w14:textId="77777777" w:rsidR="008479A2" w:rsidRDefault="008479A2" w:rsidP="00835D29">
            <w:pPr>
              <w:jc w:val="right"/>
            </w:pPr>
          </w:p>
        </w:tc>
      </w:tr>
      <w:tr w:rsidR="008479A2" w14:paraId="68DBEE9D" w14:textId="77777777" w:rsidTr="7488A215">
        <w:trPr>
          <w:jc w:val="center"/>
        </w:trPr>
        <w:tc>
          <w:tcPr>
            <w:tcW w:w="3600" w:type="dxa"/>
            <w:tcBorders>
              <w:top w:val="single" w:sz="12" w:space="0" w:color="auto"/>
              <w:right w:val="single" w:sz="12" w:space="0" w:color="auto"/>
            </w:tcBorders>
            <w:vAlign w:val="center"/>
          </w:tcPr>
          <w:p w14:paraId="5878A46D" w14:textId="77777777" w:rsidR="008479A2" w:rsidRDefault="008479A2" w:rsidP="00835D29">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835D29">
            <w:pPr>
              <w:jc w:val="right"/>
            </w:pPr>
          </w:p>
        </w:tc>
        <w:tc>
          <w:tcPr>
            <w:tcW w:w="1080" w:type="dxa"/>
            <w:tcBorders>
              <w:top w:val="single" w:sz="12" w:space="0" w:color="auto"/>
              <w:right w:val="single" w:sz="12" w:space="0" w:color="auto"/>
            </w:tcBorders>
            <w:vAlign w:val="bottom"/>
          </w:tcPr>
          <w:p w14:paraId="31BD007A" w14:textId="77777777" w:rsidR="008479A2" w:rsidRDefault="008479A2" w:rsidP="00835D29">
            <w:pPr>
              <w:jc w:val="right"/>
            </w:pPr>
          </w:p>
        </w:tc>
        <w:tc>
          <w:tcPr>
            <w:tcW w:w="1800" w:type="dxa"/>
            <w:tcBorders>
              <w:top w:val="single" w:sz="12" w:space="0" w:color="auto"/>
              <w:left w:val="single" w:sz="12" w:space="0" w:color="auto"/>
            </w:tcBorders>
            <w:vAlign w:val="bottom"/>
          </w:tcPr>
          <w:p w14:paraId="3AC80A7C" w14:textId="77777777" w:rsidR="008479A2" w:rsidRDefault="008479A2" w:rsidP="00835D29">
            <w:pPr>
              <w:jc w:val="right"/>
            </w:pPr>
          </w:p>
        </w:tc>
        <w:tc>
          <w:tcPr>
            <w:tcW w:w="1080" w:type="dxa"/>
            <w:tcBorders>
              <w:top w:val="single" w:sz="12" w:space="0" w:color="auto"/>
            </w:tcBorders>
            <w:vAlign w:val="bottom"/>
          </w:tcPr>
          <w:p w14:paraId="2746F96F" w14:textId="77777777" w:rsidR="008479A2" w:rsidRDefault="008479A2" w:rsidP="00835D29">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26"/>
      <w:r>
        <w:t>U</w:t>
      </w:r>
      <w:commentRangeEnd w:id="26"/>
      <w:r>
        <w:rPr>
          <w:rStyle w:val="CommentReference"/>
          <w:b w:val="0"/>
        </w:rPr>
        <w:commentReference w:id="26"/>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7"/>
      <w:r>
        <w:t>C</w:t>
      </w:r>
      <w:commentRangeEnd w:id="27"/>
      <w:r>
        <w:rPr>
          <w:rStyle w:val="CommentReference"/>
          <w:b w:val="0"/>
        </w:rPr>
        <w:commentReference w:id="27"/>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28"/>
      <w:commentRangeEnd w:id="28"/>
      <w:r>
        <w:rPr>
          <w:rStyle w:val="CommentReference"/>
          <w:b w:val="0"/>
        </w:rPr>
        <w:commentReference w:id="28"/>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29"/>
      <w:commentRangeEnd w:id="29"/>
      <w:r>
        <w:rPr>
          <w:rStyle w:val="CommentReference"/>
          <w:b w:val="0"/>
        </w:rPr>
        <w:commentReference w:id="29"/>
      </w:r>
      <w:r w:rsidR="00643AFB">
        <w:t>Funding Act.</w:t>
      </w:r>
    </w:p>
    <w:p w14:paraId="47E22F35" w14:textId="37459870"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w:t>
      </w:r>
      <w:r w:rsidR="00D35367">
        <w:rPr>
          <w:color w:val="FF0000"/>
        </w:rPr>
        <w:t>4</w:t>
      </w:r>
      <w:r w:rsidR="008479A2" w:rsidRPr="00511396">
        <w:rPr>
          <w:color w:val="FF0000"/>
        </w:rPr>
        <w:t>]</w:t>
      </w:r>
    </w:p>
    <w:p w14:paraId="4B39DD58" w14:textId="77777777" w:rsidR="008479A2" w:rsidRDefault="008479A2" w:rsidP="008479A2">
      <w:pPr>
        <w:pStyle w:val="ScheduleSectionHeading"/>
      </w:pPr>
      <w:commentRangeStart w:id="30"/>
      <w:commentRangeEnd w:id="30"/>
      <w:r>
        <w:rPr>
          <w:rStyle w:val="CommentReference"/>
          <w:b w:val="0"/>
        </w:rPr>
        <w:commentReference w:id="30"/>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31"/>
      <w:commentRangeStart w:id="32"/>
      <w:r w:rsidRPr="00AC625B">
        <w:rPr>
          <w:b/>
        </w:rPr>
        <w:t>Date</w:t>
      </w:r>
      <w:commentRangeEnd w:id="31"/>
      <w:r>
        <w:rPr>
          <w:rStyle w:val="CommentReference"/>
        </w:rPr>
        <w:commentReference w:id="31"/>
      </w:r>
      <w:commentRangeEnd w:id="32"/>
      <w:r>
        <w:rPr>
          <w:rStyle w:val="CommentReference"/>
        </w:rPr>
        <w:commentReference w:id="32"/>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33"/>
      <w:r w:rsidRPr="00AC625B">
        <w:rPr>
          <w:b/>
        </w:rPr>
        <w:t>Date</w:t>
      </w:r>
      <w:commentRangeEnd w:id="33"/>
      <w:r>
        <w:rPr>
          <w:rStyle w:val="CommentReference"/>
        </w:rPr>
        <w:commentReference w:id="33"/>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34"/>
      <w:commentRangeStart w:id="35"/>
      <w:r w:rsidRPr="00300CE4">
        <w:t>Table</w:t>
      </w:r>
      <w:commentRangeEnd w:id="34"/>
      <w:r>
        <w:rPr>
          <w:rStyle w:val="CommentReference"/>
          <w:rFonts w:ascii="Times New Roman" w:eastAsia="Times New Roman" w:hAnsi="Times New Roman" w:cs="Times New Roman"/>
          <w:b w:val="0"/>
          <w:bCs w:val="0"/>
        </w:rPr>
        <w:commentReference w:id="34"/>
      </w:r>
      <w:commentRangeEnd w:id="35"/>
      <w:r>
        <w:rPr>
          <w:rStyle w:val="CommentReference"/>
        </w:rPr>
        <w:commentReference w:id="35"/>
      </w:r>
    </w:p>
    <w:tbl>
      <w:tblPr>
        <w:tblStyle w:val="AttCPerfMeasureTable"/>
        <w:tblW w:w="5000" w:type="pct"/>
        <w:jc w:val="center"/>
        <w:tblLayout w:type="fixed"/>
        <w:tblLook w:val="00A0" w:firstRow="1" w:lastRow="0" w:firstColumn="1" w:lastColumn="0" w:noHBand="0" w:noVBand="0"/>
      </w:tblPr>
      <w:tblGrid>
        <w:gridCol w:w="4675"/>
        <w:gridCol w:w="4675"/>
      </w:tblGrid>
      <w:tr w:rsidR="009255C0" w14:paraId="5BC6ED5A" w14:textId="77777777" w:rsidTr="00E72FCD">
        <w:trPr>
          <w:cnfStyle w:val="100000000000" w:firstRow="1" w:lastRow="0" w:firstColumn="0" w:lastColumn="0" w:oddVBand="0" w:evenVBand="0" w:oddHBand="0" w:evenHBand="0" w:firstRowFirstColumn="0" w:firstRowLastColumn="0" w:lastRowFirstColumn="0" w:lastRowLastColumn="0"/>
          <w:trHeight w:val="20"/>
          <w:tblHeader/>
          <w:jc w:val="center"/>
        </w:trPr>
        <w:tc>
          <w:tcPr>
            <w:tcW w:w="0" w:type="pct"/>
            <w:hideMark/>
          </w:tcPr>
          <w:p w14:paraId="31A07164" w14:textId="03F5D450" w:rsidR="009255C0" w:rsidRDefault="009255C0" w:rsidP="009255C0">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0" w:type="pct"/>
            <w:hideMark/>
          </w:tcPr>
          <w:p w14:paraId="732AE6D6" w14:textId="08DEA974" w:rsidR="009255C0" w:rsidRPr="005C2F73" w:rsidRDefault="009255C0" w:rsidP="009255C0">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35AB1" w14:paraId="15BBDAF7" w14:textId="77777777" w:rsidTr="00E72FCD">
        <w:trPr>
          <w:trHeight w:val="20"/>
          <w:jc w:val="center"/>
        </w:trPr>
        <w:tc>
          <w:tcPr>
            <w:tcW w:w="0" w:type="pct"/>
            <w:hideMark/>
          </w:tcPr>
          <w:p w14:paraId="798C7D3E" w14:textId="611776F1"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hideMark/>
          </w:tcPr>
          <w:p w14:paraId="2BFCF682" w14:textId="5EB46C75"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35AB1" w14:paraId="49BBFA7E" w14:textId="77777777" w:rsidTr="00E72FCD">
        <w:trPr>
          <w:trHeight w:val="20"/>
          <w:jc w:val="center"/>
        </w:trPr>
        <w:tc>
          <w:tcPr>
            <w:tcW w:w="0" w:type="pct"/>
          </w:tcPr>
          <w:p w14:paraId="62CBF6EB" w14:textId="4AB1B33F" w:rsidR="00335AB1" w:rsidRPr="003505EF" w:rsidRDefault="00335AB1" w:rsidP="00335AB1">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tcPr>
          <w:p w14:paraId="4EFB7A7A" w14:textId="5C74DF2C" w:rsidR="00335AB1" w:rsidRDefault="00335AB1" w:rsidP="00335AB1">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65B83207" w:rsidR="008479A2" w:rsidRDefault="008479A2" w:rsidP="008479A2">
      <w:pPr>
        <w:pStyle w:val="ScheduleTitle"/>
      </w:pPr>
      <w:r>
        <w:lastRenderedPageBreak/>
        <w:t xml:space="preserve">Schedule </w:t>
      </w:r>
      <w:r w:rsidR="00E15AF3">
        <w:t>H</w:t>
      </w:r>
      <w:r>
        <w:br/>
        <w:t xml:space="preserve">Labor and </w:t>
      </w:r>
      <w:commentRangeStart w:id="36"/>
      <w:r>
        <w:t>Work</w:t>
      </w:r>
      <w:commentRangeEnd w:id="36"/>
      <w:r>
        <w:rPr>
          <w:rStyle w:val="CommentReference"/>
          <w:rFonts w:ascii="Times New Roman" w:hAnsi="Times New Roman"/>
          <w:b w:val="0"/>
          <w:caps w:val="0"/>
        </w:rPr>
        <w:commentReference w:id="36"/>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37"/>
      <w:r>
        <w:t>:</w:t>
      </w:r>
      <w:commentRangeEnd w:id="37"/>
      <w:r>
        <w:rPr>
          <w:rStyle w:val="CommentReference"/>
        </w:rPr>
        <w:commentReference w:id="37"/>
      </w:r>
    </w:p>
    <w:tbl>
      <w:tblPr>
        <w:tblStyle w:val="TableGrid"/>
        <w:tblW w:w="9351" w:type="dxa"/>
        <w:tblInd w:w="715" w:type="dxa"/>
        <w:tblLayout w:type="fixed"/>
        <w:tblLook w:val="04A0" w:firstRow="1" w:lastRow="0" w:firstColumn="1" w:lastColumn="0" w:noHBand="0" w:noVBand="1"/>
      </w:tblPr>
      <w:tblGrid>
        <w:gridCol w:w="617"/>
        <w:gridCol w:w="8734"/>
      </w:tblGrid>
      <w:tr w:rsidR="00356397" w14:paraId="5EC0B994" w14:textId="77777777" w:rsidTr="0091793C">
        <w:tc>
          <w:tcPr>
            <w:tcW w:w="617" w:type="dxa"/>
          </w:tcPr>
          <w:p w14:paraId="7F1F6E3F" w14:textId="77777777" w:rsidR="00356397" w:rsidRDefault="00356397" w:rsidP="004270AE">
            <w:pPr>
              <w:pStyle w:val="AgreementSectionText"/>
              <w:ind w:left="0"/>
            </w:pPr>
          </w:p>
        </w:tc>
        <w:tc>
          <w:tcPr>
            <w:tcW w:w="8734" w:type="dxa"/>
          </w:tcPr>
          <w:p w14:paraId="73D57399" w14:textId="77777777" w:rsidR="00356397" w:rsidRDefault="00356397" w:rsidP="004270AE">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356397" w14:paraId="6C334264" w14:textId="77777777" w:rsidTr="0091793C">
        <w:tc>
          <w:tcPr>
            <w:tcW w:w="617" w:type="dxa"/>
          </w:tcPr>
          <w:p w14:paraId="229C4C7E" w14:textId="77777777" w:rsidR="00356397" w:rsidRDefault="00356397" w:rsidP="004270AE">
            <w:pPr>
              <w:pStyle w:val="AgreementSectionText"/>
              <w:ind w:left="0"/>
            </w:pPr>
          </w:p>
        </w:tc>
        <w:tc>
          <w:tcPr>
            <w:tcW w:w="8734" w:type="dxa"/>
          </w:tcPr>
          <w:p w14:paraId="612F3C90" w14:textId="77777777" w:rsidR="00356397" w:rsidRDefault="00356397" w:rsidP="004270AE">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356397" w:rsidRPr="00B640E9" w14:paraId="258B4CAB" w14:textId="77777777" w:rsidTr="0091793C">
        <w:tc>
          <w:tcPr>
            <w:tcW w:w="617" w:type="dxa"/>
          </w:tcPr>
          <w:p w14:paraId="0586ED9E" w14:textId="77777777" w:rsidR="00356397" w:rsidRDefault="00356397" w:rsidP="004270AE">
            <w:pPr>
              <w:pStyle w:val="AgreementSectionText"/>
              <w:ind w:left="0"/>
            </w:pPr>
          </w:p>
        </w:tc>
        <w:tc>
          <w:tcPr>
            <w:tcW w:w="8734" w:type="dxa"/>
          </w:tcPr>
          <w:p w14:paraId="24568078" w14:textId="77777777" w:rsidR="00356397" w:rsidRPr="00B640E9" w:rsidRDefault="00356397" w:rsidP="004270AE">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356397" w:rsidRPr="00B640E9" w14:paraId="0940F70C" w14:textId="77777777" w:rsidTr="0091793C">
        <w:tc>
          <w:tcPr>
            <w:tcW w:w="617" w:type="dxa"/>
          </w:tcPr>
          <w:p w14:paraId="6C090420" w14:textId="77777777" w:rsidR="00356397" w:rsidRDefault="00356397" w:rsidP="004270AE">
            <w:pPr>
              <w:pStyle w:val="AgreementSectionText"/>
              <w:ind w:left="0"/>
            </w:pPr>
          </w:p>
        </w:tc>
        <w:tc>
          <w:tcPr>
            <w:tcW w:w="8734" w:type="dxa"/>
          </w:tcPr>
          <w:p w14:paraId="30F02ED2" w14:textId="77777777" w:rsidR="00356397" w:rsidRPr="00B640E9" w:rsidRDefault="00356397" w:rsidP="004270AE">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356397" w:rsidRPr="00B640E9" w14:paraId="2207BE04" w14:textId="77777777" w:rsidTr="0091793C">
        <w:tc>
          <w:tcPr>
            <w:tcW w:w="617" w:type="dxa"/>
          </w:tcPr>
          <w:p w14:paraId="1C524926" w14:textId="77777777" w:rsidR="00356397" w:rsidRDefault="00356397" w:rsidP="004270AE">
            <w:pPr>
              <w:pStyle w:val="AgreementSectionText"/>
              <w:ind w:left="0"/>
            </w:pPr>
          </w:p>
        </w:tc>
        <w:tc>
          <w:tcPr>
            <w:tcW w:w="8734" w:type="dxa"/>
          </w:tcPr>
          <w:p w14:paraId="1BCCFCB7" w14:textId="77777777" w:rsidR="00356397" w:rsidRPr="00B640E9" w:rsidRDefault="00356397" w:rsidP="004270AE">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356397" w:rsidRPr="008D6990" w14:paraId="50718040" w14:textId="77777777" w:rsidTr="0091793C">
        <w:tc>
          <w:tcPr>
            <w:tcW w:w="617" w:type="dxa"/>
          </w:tcPr>
          <w:p w14:paraId="1E116883" w14:textId="77777777" w:rsidR="00356397" w:rsidRPr="00DB6BD9" w:rsidRDefault="00356397" w:rsidP="004270AE">
            <w:pPr>
              <w:pStyle w:val="AgreementSectionText"/>
              <w:ind w:left="0"/>
              <w:rPr>
                <w:rStyle w:val="CommentReference"/>
                <w:sz w:val="24"/>
                <w:szCs w:val="24"/>
              </w:rPr>
            </w:pPr>
          </w:p>
        </w:tc>
        <w:tc>
          <w:tcPr>
            <w:tcW w:w="8734" w:type="dxa"/>
          </w:tcPr>
          <w:p w14:paraId="1CE320E4" w14:textId="77777777" w:rsidR="00356397" w:rsidRPr="008D6990" w:rsidRDefault="00356397" w:rsidP="004270AE">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356397" w:rsidRPr="008D6990" w14:paraId="2B1BC866" w14:textId="77777777" w:rsidTr="0091793C">
        <w:tc>
          <w:tcPr>
            <w:tcW w:w="617" w:type="dxa"/>
          </w:tcPr>
          <w:p w14:paraId="2D5204A6" w14:textId="77777777" w:rsidR="00356397" w:rsidRPr="00DB6BD9" w:rsidRDefault="00356397" w:rsidP="004270AE">
            <w:pPr>
              <w:pStyle w:val="AgreementSectionText"/>
              <w:ind w:left="0"/>
              <w:rPr>
                <w:rStyle w:val="CommentReference"/>
                <w:sz w:val="24"/>
                <w:szCs w:val="24"/>
              </w:rPr>
            </w:pPr>
          </w:p>
        </w:tc>
        <w:tc>
          <w:tcPr>
            <w:tcW w:w="8734" w:type="dxa"/>
          </w:tcPr>
          <w:p w14:paraId="3E890F46" w14:textId="77777777" w:rsidR="00356397" w:rsidRPr="008D6990" w:rsidRDefault="00356397" w:rsidP="004270AE">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8"/>
            <w:r w:rsidRPr="008D6990">
              <w:rPr>
                <w:i/>
                <w:iCs/>
                <w:szCs w:val="24"/>
              </w:rPr>
              <w:t>.</w:t>
            </w:r>
            <w:commentRangeEnd w:id="38"/>
            <w:r w:rsidRPr="008D6990">
              <w:rPr>
                <w:rStyle w:val="CommentReference"/>
                <w:sz w:val="24"/>
                <w:szCs w:val="24"/>
              </w:rPr>
              <w:commentReference w:id="38"/>
            </w:r>
            <w:r w:rsidRPr="008D6990">
              <w:rPr>
                <w:i/>
                <w:iCs/>
                <w:szCs w:val="24"/>
              </w:rPr>
              <w:t xml:space="preserve">) </w:t>
            </w:r>
            <w:r w:rsidRPr="008D6990">
              <w:rPr>
                <w:szCs w:val="24"/>
              </w:rPr>
              <w:t xml:space="preserve"> </w:t>
            </w:r>
          </w:p>
        </w:tc>
      </w:tr>
      <w:tr w:rsidR="00356397" w:rsidRPr="008D6990" w14:paraId="042941E2" w14:textId="77777777" w:rsidTr="0091793C">
        <w:tc>
          <w:tcPr>
            <w:tcW w:w="617" w:type="dxa"/>
          </w:tcPr>
          <w:p w14:paraId="63E3ADF8" w14:textId="77777777" w:rsidR="00356397" w:rsidRDefault="00356397" w:rsidP="004270AE">
            <w:pPr>
              <w:pStyle w:val="AgreementSectionText"/>
              <w:ind w:left="0"/>
            </w:pPr>
            <w:commentRangeStart w:id="39"/>
            <w:commentRangeEnd w:id="39"/>
            <w:r>
              <w:rPr>
                <w:rStyle w:val="CommentReference"/>
              </w:rPr>
              <w:commentReference w:id="39"/>
            </w:r>
          </w:p>
        </w:tc>
        <w:tc>
          <w:tcPr>
            <w:tcW w:w="8734" w:type="dxa"/>
          </w:tcPr>
          <w:p w14:paraId="3095F6C9" w14:textId="77777777" w:rsidR="00356397" w:rsidRPr="008D6990" w:rsidRDefault="00356397" w:rsidP="004270AE">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77777777" w:rsidR="008479A2" w:rsidRDefault="008479A2" w:rsidP="008479A2">
      <w:pPr>
        <w:pStyle w:val="ScheduleSectionHeading"/>
      </w:pPr>
      <w:r>
        <w:lastRenderedPageBreak/>
        <w:t>Supporting Narrative.</w:t>
      </w:r>
    </w:p>
    <w:p w14:paraId="7DA5B499" w14:textId="77777777" w:rsidR="008479A2" w:rsidRDefault="008479A2" w:rsidP="008479A2">
      <w:pPr>
        <w:pStyle w:val="ScheduleSectionText"/>
        <w:rPr>
          <w:color w:val="FF0000"/>
        </w:rPr>
      </w:pPr>
      <w:commentRangeStart w:id="40"/>
      <w:r w:rsidRPr="0068001C">
        <w:rPr>
          <w:color w:val="FF0000"/>
        </w:rPr>
        <w:t>[</w:t>
      </w:r>
      <w:commentRangeEnd w:id="40"/>
      <w:r w:rsidRPr="0068001C">
        <w:rPr>
          <w:rStyle w:val="CommentReference"/>
          <w:color w:val="FF0000"/>
        </w:rPr>
        <w:commentReference w:id="40"/>
      </w:r>
      <w:r w:rsidRPr="0068001C">
        <w:rPr>
          <w:color w:val="FF0000"/>
        </w:rPr>
        <w:t xml:space="preserve"> Insert supporting text, as described in the table above. ]</w:t>
      </w:r>
    </w:p>
    <w:p w14:paraId="5F84B965" w14:textId="3CCE42AF" w:rsidR="008479A2" w:rsidRPr="00824F5B" w:rsidRDefault="008479A2" w:rsidP="008479A2">
      <w:pPr>
        <w:pStyle w:val="ScheduleSectionText"/>
      </w:pP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4290E150" w:rsidR="009A33B1" w:rsidRPr="00540B39" w:rsidRDefault="009A33B1" w:rsidP="7488A215">
      <w:pPr>
        <w:pStyle w:val="CommentText"/>
      </w:pPr>
      <w:r>
        <w:rPr>
          <w:rStyle w:val="CommentReference"/>
        </w:rPr>
        <w:annotationRef/>
      </w:r>
      <w:r w:rsidR="7488A215" w:rsidRPr="7488A215">
        <w:rPr>
          <w:b/>
          <w:bCs/>
        </w:rPr>
        <w:t>Additional Information.</w:t>
      </w:r>
      <w:r w:rsidR="7488A215">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10556814" w14:textId="77777777" w:rsidR="003F2E01" w:rsidRDefault="00A8038B" w:rsidP="00835D29">
      <w:pPr>
        <w:pStyle w:val="CommentText"/>
      </w:pPr>
      <w:r>
        <w:rPr>
          <w:rStyle w:val="CommentReference"/>
        </w:rPr>
        <w:annotationRef/>
      </w:r>
      <w:r w:rsidR="003F2E01">
        <w:rPr>
          <w:b/>
          <w:bCs/>
        </w:rPr>
        <w:t>Additional Information.</w:t>
      </w:r>
      <w:r w:rsidR="003F2E01">
        <w:t xml:space="preserve"> For the definition of Period of Performance, see section 28.5 in the General Terms and Conditions. See also its use in sections 5.3 and 19.1.</w:t>
      </w:r>
    </w:p>
  </w:comment>
  <w:comment w:id="8" w:author="USDOT" w:initials="USDOT">
    <w:p w14:paraId="37867D84" w14:textId="4F0FB9A6"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date="2024-06-21T15:51:00Z" w:initials="FT(">
    <w:p w14:paraId="2B998495" w14:textId="77777777" w:rsidR="00026B46" w:rsidRDefault="00344B11" w:rsidP="00835D29">
      <w:pPr>
        <w:pStyle w:val="CommentText"/>
      </w:pPr>
      <w:r>
        <w:rPr>
          <w:rStyle w:val="CommentReference"/>
        </w:rPr>
        <w:annotationRef/>
      </w:r>
      <w:r w:rsidR="00026B46">
        <w:rPr>
          <w:b/>
          <w:bCs/>
        </w:rPr>
        <w:t>Drafting Instructions</w:t>
      </w:r>
      <w:r w:rsidR="00026B46">
        <w:t xml:space="preserve">: If there are no Other Federal Funds, place 0 within this column. </w:t>
      </w:r>
    </w:p>
  </w:comment>
  <w:comment w:id="14" w:author="USDOT" w:date="2024-06-21T15:53:00Z" w:initials="FT(">
    <w:p w14:paraId="6DD7DF60" w14:textId="77777777" w:rsidR="00026B46" w:rsidRDefault="00026B46" w:rsidP="00835D29">
      <w:pPr>
        <w:pStyle w:val="CommentText"/>
      </w:pPr>
      <w:r>
        <w:rPr>
          <w:rStyle w:val="CommentReference"/>
        </w:rPr>
        <w:annotationRef/>
      </w:r>
      <w:r>
        <w:rPr>
          <w:b/>
          <w:bCs/>
        </w:rPr>
        <w:t>Drafting Instructions</w:t>
      </w:r>
      <w:r>
        <w:t xml:space="preserve">: If there are no Other Federal Funds, place 0 within this row. </w:t>
      </w:r>
    </w:p>
  </w:comment>
  <w:comment w:id="16" w:author="Mohammed, Faris (FRA)" w:date="2024-06-11T16:49:00Z" w:initials="M(">
    <w:p w14:paraId="46F83134" w14:textId="541D562E" w:rsidR="3F6B59B7" w:rsidRDefault="3F6B59B7">
      <w:pPr>
        <w:pStyle w:val="CommentText"/>
      </w:pPr>
      <w:r>
        <w:t>For consistency with the section above, should this include "[Remove if N/A]"?</w:t>
      </w:r>
      <w:r>
        <w:rPr>
          <w:rStyle w:val="CommentReference"/>
        </w:rPr>
        <w:annotationRef/>
      </w:r>
    </w:p>
  </w:comment>
  <w:comment w:id="17" w:author="Frederick, Tevin (OST)" w:date="2024-06-20T10:07:00Z" w:initials="FT(">
    <w:p w14:paraId="61DC9CAE" w14:textId="77777777" w:rsidR="00A8180D" w:rsidRDefault="00A8180D" w:rsidP="00835D29">
      <w:pPr>
        <w:pStyle w:val="CommentText"/>
      </w:pPr>
      <w:r>
        <w:rPr>
          <w:rStyle w:val="CommentReference"/>
        </w:rPr>
        <w:annotationRef/>
      </w:r>
      <w:r>
        <w:t xml:space="preserve">C-80, I do not think including N/A is necessary. The recipient could just put 0. Thoughts? </w:t>
      </w:r>
    </w:p>
  </w:comment>
  <w:comment w:id="18" w:author="Wainwright, Laura (OST)" w:date="2024-06-20T14:51:00Z" w:initials="W(">
    <w:p w14:paraId="2280EDF5" w14:textId="48FD8E62" w:rsidR="0B6D3A66" w:rsidRDefault="0B6D3A66">
      <w:pPr>
        <w:pStyle w:val="CommentText"/>
      </w:pPr>
      <w:r>
        <w:t>Agree. Plus 0 provides more clarity than removing</w:t>
      </w:r>
      <w:r>
        <w:rPr>
          <w:rStyle w:val="CommentReference"/>
        </w:rPr>
        <w:annotationRef/>
      </w:r>
    </w:p>
  </w:comment>
  <w:comment w:id="19" w:author="Kirby-McLemore, Jennifer (OST)" w:date="2024-06-21T14:56:00Z" w:initials="K(">
    <w:p w14:paraId="4C3A1D1E" w14:textId="3DEC6690" w:rsidR="7488A215" w:rsidRDefault="7488A215">
      <w:pPr>
        <w:pStyle w:val="CommentText"/>
      </w:pPr>
      <w:r>
        <w:t>Would it be helpful to add a drafting instruction that states something like, "If there are no funds, please indicate as such with 0."</w:t>
      </w:r>
      <w:r>
        <w:rPr>
          <w:rStyle w:val="CommentReference"/>
        </w:rPr>
        <w:annotationRef/>
      </w:r>
    </w:p>
  </w:comment>
  <w:comment w:id="20" w:author="USDOT" w:date="2024-06-21T15:50:00Z" w:initials="FT(">
    <w:p w14:paraId="1773CF94" w14:textId="77777777" w:rsidR="00026B46" w:rsidRDefault="00344B11" w:rsidP="00835D29">
      <w:pPr>
        <w:pStyle w:val="CommentText"/>
      </w:pPr>
      <w:r>
        <w:rPr>
          <w:rStyle w:val="CommentReference"/>
        </w:rPr>
        <w:annotationRef/>
      </w:r>
      <w:r w:rsidR="00026B46">
        <w:rPr>
          <w:b/>
          <w:bCs/>
        </w:rPr>
        <w:t>Drafting Instruction</w:t>
      </w:r>
      <w:r w:rsidR="00026B46">
        <w:t xml:space="preserve">: If there are no Other Federal Funds, place 0 within this column. </w:t>
      </w:r>
    </w:p>
  </w:comment>
  <w:comment w:id="21" w:author="USDOT" w:initials="USDOT">
    <w:p w14:paraId="6D0C2E11" w14:textId="6B13FB68"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2" w:author="Mohammed, Faris (FRA)" w:date="2024-06-11T16:50:00Z" w:initials="M(">
    <w:p w14:paraId="2D9A3F0D" w14:textId="29AA016C" w:rsidR="3F6B59B7" w:rsidRDefault="3F6B59B7">
      <w:pPr>
        <w:pStyle w:val="CommentText"/>
      </w:pPr>
      <w:r>
        <w:t>Same comment above, should this say "[Remove if N/A]"?</w:t>
      </w:r>
      <w:r>
        <w:rPr>
          <w:rStyle w:val="CommentReference"/>
        </w:rPr>
        <w:annotationRef/>
      </w:r>
    </w:p>
  </w:comment>
  <w:comment w:id="23" w:author="Frederick, Tevin (OST)" w:date="2024-06-20T10:08:00Z" w:initials="FT(">
    <w:p w14:paraId="53069705" w14:textId="77777777" w:rsidR="00A8180D" w:rsidRDefault="00A8180D" w:rsidP="00835D29">
      <w:pPr>
        <w:pStyle w:val="CommentText"/>
      </w:pPr>
      <w:r>
        <w:rPr>
          <w:rStyle w:val="CommentReference"/>
        </w:rPr>
        <w:annotationRef/>
      </w:r>
      <w:r>
        <w:t xml:space="preserve">C-80, I do not think including N/A is necessary. The recipient could just put 0. Thoughts? </w:t>
      </w:r>
    </w:p>
  </w:comment>
  <w:comment w:id="24" w:author="Wainwright, Laura (OST)" w:date="2024-06-20T14:51:00Z" w:initials="W(">
    <w:p w14:paraId="1CF769DD" w14:textId="7874E830" w:rsidR="0B6D3A66" w:rsidRDefault="0B6D3A66">
      <w:pPr>
        <w:pStyle w:val="CommentText"/>
      </w:pPr>
      <w:r>
        <w:t>Agree</w:t>
      </w:r>
      <w:r>
        <w:rPr>
          <w:rStyle w:val="CommentReference"/>
        </w:rPr>
        <w:annotationRef/>
      </w:r>
    </w:p>
  </w:comment>
  <w:comment w:id="25" w:author="Kirby-McLemore, Jennifer (OST)" w:date="2024-06-21T14:56:00Z" w:initials="K(">
    <w:p w14:paraId="6E823448" w14:textId="3BE0C62C" w:rsidR="7488A215" w:rsidRDefault="7488A215">
      <w:pPr>
        <w:pStyle w:val="CommentText"/>
      </w:pPr>
      <w:r>
        <w:t>Would it be helpful to add a drafting instruction that states something like, "If there are no funds, please indicate as such with 0."</w:t>
      </w:r>
      <w:r>
        <w:rPr>
          <w:rStyle w:val="CommentReference"/>
        </w:rPr>
        <w:annotationRef/>
      </w:r>
    </w:p>
  </w:comment>
  <w:comment w:id="26" w:author="USDOT" w:initials="USDOT">
    <w:p w14:paraId="28EDAA50" w14:textId="21499DB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27"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8"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29"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30"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31"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2" w:author="USDOT" w:initials="USDOT">
    <w:p w14:paraId="219E9A26"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Measurement date should be as current as possible before the project begins construction.</w:t>
      </w:r>
    </w:p>
  </w:comment>
  <w:comment w:id="33" w:author="USDOT" w:initials="USDOT">
    <w:p w14:paraId="5C8C7879"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Report Date should reported prior to construction.</w:t>
      </w:r>
    </w:p>
  </w:comment>
  <w:comment w:id="34" w:author="USDOT" w:initials="USDOT">
    <w:p w14:paraId="13F69D8A" w14:textId="538CD100"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5" w:author="USDOT" w:initials="USDOT">
    <w:p w14:paraId="0A0D873C" w14:textId="77777777" w:rsidR="00BE0227" w:rsidRDefault="00BF2800">
      <w:pPr>
        <w:pStyle w:val="CommentText"/>
      </w:pPr>
      <w:r>
        <w:rPr>
          <w:rStyle w:val="CommentReference"/>
        </w:rPr>
        <w:annotationRef/>
      </w:r>
      <w:r w:rsidR="00BE0227">
        <w:rPr>
          <w:b/>
          <w:bCs/>
        </w:rPr>
        <w:t>Drafting Instruction:</w:t>
      </w:r>
      <w:r w:rsidR="00BE0227">
        <w:t xml:space="preserve">  USDOT is looking for at least 2-4 performance measures.</w:t>
      </w:r>
    </w:p>
    <w:p w14:paraId="4409ABDD" w14:textId="77777777" w:rsidR="00BE0227" w:rsidRDefault="00BE0227">
      <w:pPr>
        <w:pStyle w:val="CommentText"/>
      </w:pPr>
    </w:p>
    <w:p w14:paraId="354A342F" w14:textId="77777777" w:rsidR="00BE0227" w:rsidRDefault="00BE0227" w:rsidP="00835D29">
      <w:pPr>
        <w:pStyle w:val="CommentText"/>
      </w:pPr>
      <w:r>
        <w:t xml:space="preserve">Please select from the performance measures listed in </w:t>
      </w:r>
      <w:r>
        <w:rPr>
          <w:i/>
          <w:iCs/>
        </w:rPr>
        <w:t>Table 1: RAISE Performance Measures</w:t>
      </w:r>
      <w:r>
        <w:t xml:space="preserve"> of the </w:t>
      </w:r>
      <w:hyperlink r:id="rId1" w:history="1">
        <w:r w:rsidRPr="00296DFC">
          <w:rPr>
            <w:rStyle w:val="Hyperlink"/>
          </w:rPr>
          <w:t>RAISE Performance Measures Update- 2023</w:t>
        </w:r>
      </w:hyperlink>
      <w:r>
        <w:t>.</w:t>
      </w:r>
    </w:p>
  </w:comment>
  <w:comment w:id="36" w:author="USDOT" w:initials="USDOT">
    <w:p w14:paraId="46BB9510"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7" w:author="USDOT" w:initials="USDOT">
    <w:p w14:paraId="25525770" w14:textId="6229A981"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8" w:author="USDOT" w:initials="USDOT">
    <w:p w14:paraId="3DD12BCE" w14:textId="77777777" w:rsidR="00356397" w:rsidRPr="00B42FE4" w:rsidRDefault="00356397" w:rsidP="00356397">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9" w:author="USDOT" w:initials="USDOT">
    <w:p w14:paraId="1C8A5A3A" w14:textId="77777777" w:rsidR="00356397" w:rsidRDefault="00356397" w:rsidP="00356397">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0"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10556814" w15:done="0"/>
  <w15:commentEx w15:paraId="37867D84" w15:done="0"/>
  <w15:commentEx w15:paraId="3D89F7E9" w15:done="0"/>
  <w15:commentEx w15:paraId="70F88001" w15:done="0"/>
  <w15:commentEx w15:paraId="0853A8D1" w15:done="0"/>
  <w15:commentEx w15:paraId="2B998495" w15:done="0"/>
  <w15:commentEx w15:paraId="6DD7DF60" w15:done="0"/>
  <w15:commentEx w15:paraId="46F83134" w15:done="1"/>
  <w15:commentEx w15:paraId="61DC9CAE" w15:paraIdParent="46F83134" w15:done="1"/>
  <w15:commentEx w15:paraId="2280EDF5" w15:paraIdParent="46F83134" w15:done="1"/>
  <w15:commentEx w15:paraId="4C3A1D1E" w15:paraIdParent="46F83134" w15:done="1"/>
  <w15:commentEx w15:paraId="1773CF94" w15:done="0"/>
  <w15:commentEx w15:paraId="6D0C2E11" w15:done="0"/>
  <w15:commentEx w15:paraId="2D9A3F0D" w15:done="1"/>
  <w15:commentEx w15:paraId="53069705" w15:done="1"/>
  <w15:commentEx w15:paraId="1CF769DD" w15:paraIdParent="53069705" w15:done="1"/>
  <w15:commentEx w15:paraId="6E823448" w15:paraIdParent="53069705" w15:done="1"/>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46BB9510" w15:done="0"/>
  <w15:commentEx w15:paraId="25525770" w15:done="0"/>
  <w15:commentEx w15:paraId="3DD12BCE" w15:done="0"/>
  <w15:commentEx w15:paraId="1C8A5A3A" w15:done="0"/>
  <w15:commentEx w15:paraId="54460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01FE6" w16cex:dateUtc="2024-06-21T19:51:00Z"/>
  <w16cex:commentExtensible w16cex:durableId="2A202071" w16cex:dateUtc="2024-06-21T19:53:00Z"/>
  <w16cex:commentExtensible w16cex:durableId="48A0B831" w16cex:dateUtc="2024-06-11T20:49:00Z"/>
  <w16cex:commentExtensible w16cex:durableId="2A1E7DFD" w16cex:dateUtc="2024-06-20T14:07:00Z">
    <w16cex:extLst>
      <w16:ext w16:uri="{CE6994B0-6A32-4C9F-8C6B-6E91EDA988CE}">
        <cr:reactions xmlns:cr="http://schemas.microsoft.com/office/comments/2020/reactions">
          <cr:reaction reactionType="1">
            <cr:reactionInfo dateUtc="2024-06-21T18:50:05Z">
              <cr:user userId="S::jennifer.mclemore@ad.dot.gov::53f708a4-62dc-4abb-9d93-99aadb26435b" userProvider="AD" userName="Kirby-McLemore, Jennifer (OST)"/>
            </cr:reactionInfo>
          </cr:reaction>
        </cr:reactions>
      </w16:ext>
    </w16cex:extLst>
  </w16cex:commentExtensible>
  <w16cex:commentExtensible w16cex:durableId="5A9D8312" w16cex:dateUtc="2024-06-20T18:51:00Z"/>
  <w16cex:commentExtensible w16cex:durableId="39FDA7A3" w16cex:dateUtc="2024-06-21T18:56:00Z"/>
  <w16cex:commentExtensible w16cex:durableId="2A201FAB" w16cex:dateUtc="2024-06-21T19:50:00Z"/>
  <w16cex:commentExtensible w16cex:durableId="120AC75F" w16cex:dateUtc="2024-06-11T20:50:00Z"/>
  <w16cex:commentExtensible w16cex:durableId="2A1E7E2C" w16cex:dateUtc="2024-06-20T14:08:00Z">
    <w16cex:extLst>
      <w16:ext w16:uri="{CE6994B0-6A32-4C9F-8C6B-6E91EDA988CE}">
        <cr:reactions xmlns:cr="http://schemas.microsoft.com/office/comments/2020/reactions">
          <cr:reaction reactionType="1">
            <cr:reactionInfo dateUtc="2024-06-21T18:50:43Z">
              <cr:user userId="S::jennifer.mclemore@ad.dot.gov::53f708a4-62dc-4abb-9d93-99aadb26435b" userProvider="AD" userName="Kirby-McLemore, Jennifer (OST)"/>
            </cr:reactionInfo>
          </cr:reaction>
        </cr:reactions>
      </w16:ext>
    </w16cex:extLst>
  </w16cex:commentExtensible>
  <w16cex:commentExtensible w16cex:durableId="7CF7E20E" w16cex:dateUtc="2024-06-20T18:51:00Z"/>
  <w16cex:commentExtensible w16cex:durableId="437DCEA8" w16cex:dateUtc="2024-06-21T18:56:00Z">
    <w16cex:extLst>
      <w16:ext w16:uri="{CE6994B0-6A32-4C9F-8C6B-6E91EDA988CE}">
        <cr:reactions xmlns:cr="http://schemas.microsoft.com/office/comments/2020/reactions">
          <cr:reaction reactionType="1">
            <cr:reactionInfo dateUtc="2024-06-21T19:03:16Z">
              <cr:user userId="S::laura.wainwright@ad.dot.gov::3d1e9d46-a2fd-44cf-916e-5402d28f8f3d" userProvider="AD" userName="Wainwright, Laura (O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2B998495" w16cid:durableId="2A201FE6"/>
  <w16cid:commentId w16cid:paraId="6DD7DF60" w16cid:durableId="2A202071"/>
  <w16cid:commentId w16cid:paraId="46F83134" w16cid:durableId="48A0B831"/>
  <w16cid:commentId w16cid:paraId="61DC9CAE" w16cid:durableId="2A1E7DFD"/>
  <w16cid:commentId w16cid:paraId="2280EDF5" w16cid:durableId="5A9D8312"/>
  <w16cid:commentId w16cid:paraId="4C3A1D1E" w16cid:durableId="39FDA7A3"/>
  <w16cid:commentId w16cid:paraId="1773CF94" w16cid:durableId="2A201FAB"/>
  <w16cid:commentId w16cid:paraId="6D0C2E11" w16cid:durableId="27F10DB7"/>
  <w16cid:commentId w16cid:paraId="2D9A3F0D" w16cid:durableId="120AC75F"/>
  <w16cid:commentId w16cid:paraId="53069705" w16cid:durableId="2A1E7E2C"/>
  <w16cid:commentId w16cid:paraId="1CF769DD" w16cid:durableId="7CF7E20E"/>
  <w16cid:commentId w16cid:paraId="6E823448" w16cid:durableId="437DCEA8"/>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46BB9510" w16cid:durableId="26B65D25"/>
  <w16cid:commentId w16cid:paraId="25525770" w16cid:durableId="26CF2B27"/>
  <w16cid:commentId w16cid:paraId="3DD12BCE" w16cid:durableId="2B8D19AE"/>
  <w16cid:commentId w16cid:paraId="1C8A5A3A" w16cid:durableId="2B8524A5"/>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70F6" w14:textId="77777777" w:rsidR="00D76E58" w:rsidRDefault="00D76E58">
      <w:r>
        <w:separator/>
      </w:r>
    </w:p>
  </w:endnote>
  <w:endnote w:type="continuationSeparator" w:id="0">
    <w:p w14:paraId="6E53A928" w14:textId="77777777" w:rsidR="00D76E58" w:rsidRDefault="00D76E58">
      <w:r>
        <w:continuationSeparator/>
      </w:r>
    </w:p>
  </w:endnote>
  <w:endnote w:type="continuationNotice" w:id="1">
    <w:p w14:paraId="3C018303" w14:textId="77777777" w:rsidR="00D76E58" w:rsidRDefault="00D7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595D" w14:textId="77777777" w:rsidR="00D76E58" w:rsidRDefault="00D76E58">
      <w:r>
        <w:separator/>
      </w:r>
    </w:p>
  </w:footnote>
  <w:footnote w:type="continuationSeparator" w:id="0">
    <w:p w14:paraId="03FA7D09" w14:textId="77777777" w:rsidR="00D76E58" w:rsidRDefault="00D76E58">
      <w:r>
        <w:continuationSeparator/>
      </w:r>
    </w:p>
  </w:footnote>
  <w:footnote w:type="continuationNotice" w:id="1">
    <w:p w14:paraId="56ECA774" w14:textId="77777777" w:rsidR="00D76E58" w:rsidRDefault="00D76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2014EB0F" w:rsidR="005F1F56" w:rsidRPr="00B92A91" w:rsidRDefault="005F1F56" w:rsidP="00B92A91">
    <w:pPr>
      <w:pStyle w:val="RevisionDate"/>
    </w:pPr>
    <w:r>
      <w:t xml:space="preserve">Revised </w:t>
    </w:r>
    <w:proofErr w:type="gramStart"/>
    <w:r w:rsidR="004D5BEE" w:rsidRPr="003860C0">
      <w:t>2025-</w:t>
    </w:r>
    <w:r w:rsidR="00D95753">
      <w:t>04-23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41" w:name="_Hlk14857108"/>
    <w:bookmarkStart w:id="42" w:name="_Hlk14857109"/>
    <w:bookmarkStart w:id="43" w:name="_Hlk14857110"/>
    <w:bookmarkStart w:id="44" w:name="_Hlk14857174"/>
    <w:bookmarkStart w:id="45" w:name="_Hlk14857175"/>
    <w:bookmarkStart w:id="46"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41"/>
    <w:bookmarkEnd w:id="42"/>
    <w:bookmarkEnd w:id="43"/>
    <w:bookmarkEnd w:id="44"/>
    <w:bookmarkEnd w:id="45"/>
    <w:bookmarkEnd w:id="46"/>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641881">
    <w:abstractNumId w:val="12"/>
  </w:num>
  <w:num w:numId="2" w16cid:durableId="1220049538">
    <w:abstractNumId w:val="1"/>
  </w:num>
  <w:num w:numId="3" w16cid:durableId="1257251554">
    <w:abstractNumId w:val="0"/>
  </w:num>
  <w:num w:numId="4" w16cid:durableId="610822106">
    <w:abstractNumId w:val="8"/>
  </w:num>
  <w:num w:numId="5" w16cid:durableId="747504130">
    <w:abstractNumId w:val="3"/>
  </w:num>
  <w:num w:numId="6" w16cid:durableId="67119782">
    <w:abstractNumId w:val="2"/>
  </w:num>
  <w:num w:numId="7" w16cid:durableId="1925869611">
    <w:abstractNumId w:val="4"/>
  </w:num>
  <w:num w:numId="8" w16cid:durableId="205993515">
    <w:abstractNumId w:val="9"/>
  </w:num>
  <w:num w:numId="9" w16cid:durableId="382872337">
    <w:abstractNumId w:val="7"/>
  </w:num>
  <w:num w:numId="10" w16cid:durableId="2077626489">
    <w:abstractNumId w:val="6"/>
  </w:num>
  <w:num w:numId="11" w16cid:durableId="369577469">
    <w:abstractNumId w:val="5"/>
  </w:num>
  <w:num w:numId="12" w16cid:durableId="1887790409">
    <w:abstractNumId w:val="10"/>
  </w:num>
  <w:num w:numId="13" w16cid:durableId="1156652729">
    <w:abstractNumId w:val="23"/>
  </w:num>
  <w:num w:numId="14" w16cid:durableId="917907512">
    <w:abstractNumId w:val="18"/>
  </w:num>
  <w:num w:numId="15" w16cid:durableId="1387995082">
    <w:abstractNumId w:val="11"/>
  </w:num>
  <w:num w:numId="16" w16cid:durableId="1813016991">
    <w:abstractNumId w:val="14"/>
  </w:num>
  <w:num w:numId="17" w16cid:durableId="625698824">
    <w:abstractNumId w:val="10"/>
  </w:num>
  <w:num w:numId="18" w16cid:durableId="1910118763">
    <w:abstractNumId w:val="10"/>
  </w:num>
  <w:num w:numId="19" w16cid:durableId="1990209092">
    <w:abstractNumId w:val="10"/>
  </w:num>
  <w:num w:numId="20" w16cid:durableId="10002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799309">
    <w:abstractNumId w:val="19"/>
  </w:num>
  <w:num w:numId="22" w16cid:durableId="323314081">
    <w:abstractNumId w:val="13"/>
  </w:num>
  <w:num w:numId="23" w16cid:durableId="114522352">
    <w:abstractNumId w:val="16"/>
  </w:num>
  <w:num w:numId="24" w16cid:durableId="1800611207">
    <w:abstractNumId w:val="22"/>
  </w:num>
  <w:num w:numId="25" w16cid:durableId="164446200">
    <w:abstractNumId w:val="17"/>
  </w:num>
  <w:num w:numId="26" w16cid:durableId="7735528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0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13969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Mohammed, Faris (FRA)">
    <w15:presenceInfo w15:providerId="AD" w15:userId="S::faris.mohammed@ad.dot.gov::dacc12ac-dfda-4c3b-a96b-8c6c5981347a"/>
  </w15:person>
  <w15:person w15:author="Frederick, Tevin (OST)">
    <w15:presenceInfo w15:providerId="AD" w15:userId="S::tevin.frederick@ad.dot.gov::bad0c585-1b84-488a-a7be-93987c227b98"/>
  </w15:person>
  <w15:person w15:author="Wainwright, Laura (OST)">
    <w15:presenceInfo w15:providerId="AD" w15:userId="S::laura.wainwright@ad.dot.gov::3d1e9d46-a2fd-44cf-916e-5402d28f8f3d"/>
  </w15:person>
  <w15:person w15:author="Kirby-McLemore, Jennifer (OST)">
    <w15:presenceInfo w15:providerId="AD" w15:userId="S::jennifer.mclemore@ad.dot.gov::53f708a4-62dc-4abb-9d93-99aadb264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B4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0649"/>
    <w:rsid w:val="000529BA"/>
    <w:rsid w:val="00053D7B"/>
    <w:rsid w:val="00054E07"/>
    <w:rsid w:val="00057303"/>
    <w:rsid w:val="00061DD5"/>
    <w:rsid w:val="00061F0C"/>
    <w:rsid w:val="0006274E"/>
    <w:rsid w:val="00062D7A"/>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5343"/>
    <w:rsid w:val="0009646E"/>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13C9"/>
    <w:rsid w:val="00103243"/>
    <w:rsid w:val="00105D48"/>
    <w:rsid w:val="00121425"/>
    <w:rsid w:val="00121C2A"/>
    <w:rsid w:val="001220EE"/>
    <w:rsid w:val="00122E75"/>
    <w:rsid w:val="00122F56"/>
    <w:rsid w:val="0012306B"/>
    <w:rsid w:val="001235A8"/>
    <w:rsid w:val="0012577D"/>
    <w:rsid w:val="001260F6"/>
    <w:rsid w:val="0012763A"/>
    <w:rsid w:val="00130F54"/>
    <w:rsid w:val="00132C6D"/>
    <w:rsid w:val="00134629"/>
    <w:rsid w:val="001400F4"/>
    <w:rsid w:val="00141BF3"/>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0DB6"/>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07ADE"/>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7C3"/>
    <w:rsid w:val="00237C16"/>
    <w:rsid w:val="00240367"/>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3E38"/>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5AB1"/>
    <w:rsid w:val="0033627E"/>
    <w:rsid w:val="00337EA4"/>
    <w:rsid w:val="00340FE0"/>
    <w:rsid w:val="00341301"/>
    <w:rsid w:val="00341590"/>
    <w:rsid w:val="003422DF"/>
    <w:rsid w:val="00342828"/>
    <w:rsid w:val="00342B00"/>
    <w:rsid w:val="00344B11"/>
    <w:rsid w:val="0034631D"/>
    <w:rsid w:val="00346984"/>
    <w:rsid w:val="00346B24"/>
    <w:rsid w:val="00346C18"/>
    <w:rsid w:val="003505EF"/>
    <w:rsid w:val="00353354"/>
    <w:rsid w:val="00356397"/>
    <w:rsid w:val="003569C4"/>
    <w:rsid w:val="00360B62"/>
    <w:rsid w:val="003623A9"/>
    <w:rsid w:val="0036345E"/>
    <w:rsid w:val="0036352C"/>
    <w:rsid w:val="00366E3E"/>
    <w:rsid w:val="00371989"/>
    <w:rsid w:val="003746DB"/>
    <w:rsid w:val="00374A64"/>
    <w:rsid w:val="003768C0"/>
    <w:rsid w:val="0037766A"/>
    <w:rsid w:val="003821CB"/>
    <w:rsid w:val="00382C01"/>
    <w:rsid w:val="003860C0"/>
    <w:rsid w:val="00386EC0"/>
    <w:rsid w:val="00387A7E"/>
    <w:rsid w:val="00391D3B"/>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2E01"/>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06FF"/>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D5BEE"/>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8704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26DA"/>
    <w:rsid w:val="007C3BEA"/>
    <w:rsid w:val="007C54B6"/>
    <w:rsid w:val="007C5A07"/>
    <w:rsid w:val="007C687F"/>
    <w:rsid w:val="007D0D86"/>
    <w:rsid w:val="007D26F1"/>
    <w:rsid w:val="007D29FE"/>
    <w:rsid w:val="007D3263"/>
    <w:rsid w:val="007D34A9"/>
    <w:rsid w:val="007D498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D2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562A"/>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1793C"/>
    <w:rsid w:val="009200AC"/>
    <w:rsid w:val="0092034E"/>
    <w:rsid w:val="00920A05"/>
    <w:rsid w:val="009212FC"/>
    <w:rsid w:val="00921550"/>
    <w:rsid w:val="00921778"/>
    <w:rsid w:val="00921A6F"/>
    <w:rsid w:val="00923F6A"/>
    <w:rsid w:val="009241AF"/>
    <w:rsid w:val="00924FBC"/>
    <w:rsid w:val="009255C0"/>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180D"/>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635"/>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62E"/>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0227"/>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0A98"/>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B73"/>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5367"/>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76E58"/>
    <w:rsid w:val="00D82367"/>
    <w:rsid w:val="00D82D20"/>
    <w:rsid w:val="00D849A8"/>
    <w:rsid w:val="00D85DD4"/>
    <w:rsid w:val="00D8629D"/>
    <w:rsid w:val="00D866FD"/>
    <w:rsid w:val="00D87458"/>
    <w:rsid w:val="00D87698"/>
    <w:rsid w:val="00D92BD8"/>
    <w:rsid w:val="00D95753"/>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1528"/>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AF3"/>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2FCD"/>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190C"/>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47C0"/>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306C"/>
    <w:rsid w:val="00FD57EF"/>
    <w:rsid w:val="00FE089A"/>
    <w:rsid w:val="00FE3967"/>
    <w:rsid w:val="00FF14A3"/>
    <w:rsid w:val="00FF1712"/>
    <w:rsid w:val="00FF20E8"/>
    <w:rsid w:val="00FF27E0"/>
    <w:rsid w:val="00FF2B13"/>
    <w:rsid w:val="00FF37FA"/>
    <w:rsid w:val="00FF4654"/>
    <w:rsid w:val="00FF47E0"/>
    <w:rsid w:val="00FF49EC"/>
    <w:rsid w:val="00FF4FAE"/>
    <w:rsid w:val="0AAFB642"/>
    <w:rsid w:val="0B6D3A66"/>
    <w:rsid w:val="0BD7E8CC"/>
    <w:rsid w:val="32323FBA"/>
    <w:rsid w:val="3297CE61"/>
    <w:rsid w:val="3F6B59B7"/>
    <w:rsid w:val="410089EA"/>
    <w:rsid w:val="4AE1DE45"/>
    <w:rsid w:val="4E6F4C26"/>
    <w:rsid w:val="5E56475F"/>
    <w:rsid w:val="6220F17A"/>
    <w:rsid w:val="6629B9D0"/>
    <w:rsid w:val="6ACFF4D6"/>
    <w:rsid w:val="7488A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9F521838-7337-428B-9A55-C2FE82A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styleId="Mention">
    <w:name w:val="Mention"/>
    <w:basedOn w:val="DefaultParagraphFont"/>
    <w:uiPriority w:val="99"/>
    <w:unhideWhenUsed/>
    <w:rsid w:val="00E15A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infopath/2007/PartnerControls"/>
    <ds:schemaRef ds:uri="http://purl.org/dc/elements/1.1/"/>
    <ds:schemaRef ds:uri="http://schemas.microsoft.com/office/2006/metadata/properties"/>
    <ds:schemaRef ds:uri="b0cde2fa-6f1a-4c98-a9de-1dcfcc40f64c"/>
    <ds:schemaRef ds:uri="http://purl.org/dc/terms/"/>
    <ds:schemaRef ds:uri="http://schemas.microsoft.com/office/2006/documentManagement/types"/>
    <ds:schemaRef ds:uri="http://schemas.openxmlformats.org/package/2006/metadata/core-properties"/>
    <ds:schemaRef ds:uri="7b6854c1-a43e-456d-8c08-f0117665e418"/>
    <ds:schemaRef ds:uri="http://www.w3.org/XML/1998/namespace"/>
    <ds:schemaRef ds:uri="http://purl.org/dc/dcmitype/"/>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4D0C104D-F213-4231-B131-98739EBD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2955</Words>
  <Characters>16804</Characters>
  <Application>Microsoft Office Word</Application>
  <DocSecurity>0</DocSecurity>
  <Lines>140</Lines>
  <Paragraphs>39</Paragraphs>
  <ScaleCrop>false</ScaleCrop>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(draft; 2023-06-06)</dc:title>
  <dc:subject/>
  <dc:creator>Michael.A.Smith</dc:creator>
  <cp:keywords/>
  <dc:description/>
  <cp:lastModifiedBy>Berkich, Jennifer (OST)</cp:lastModifiedBy>
  <cp:revision>5</cp:revision>
  <cp:lastPrinted>2019-10-29T18:05:00Z</cp:lastPrinted>
  <dcterms:created xsi:type="dcterms:W3CDTF">2025-04-03T14:22:00Z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