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B3F0" w14:textId="77777777" w:rsidR="005E73C8" w:rsidRPr="008E2E60" w:rsidRDefault="008E2E60" w:rsidP="008E2E60">
      <w:pPr>
        <w:pStyle w:val="Title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01E13E2" wp14:editId="3CED82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5510" cy="614045"/>
            <wp:effectExtent l="0" t="0" r="8890" b="0"/>
            <wp:wrapSquare wrapText="right"/>
            <wp:docPr id="1" name="Picture 1" descr="US Department of Transportation Disability Rersource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drclogoti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3C8" w:rsidRPr="008E2E60">
        <w:rPr>
          <w:rFonts w:ascii="Times New Roman" w:hAnsi="Times New Roman" w:cs="Times New Roman"/>
          <w:b/>
          <w:sz w:val="44"/>
          <w:szCs w:val="44"/>
        </w:rPr>
        <w:t>Selective Placement Coordinator Team</w:t>
      </w:r>
    </w:p>
    <w:p w14:paraId="1FCEF600" w14:textId="77777777" w:rsidR="005E73C8" w:rsidRPr="005E73C8" w:rsidRDefault="005E73C8" w:rsidP="008E2E60">
      <w:pPr>
        <w:pStyle w:val="Title"/>
        <w:rPr>
          <w:rFonts w:ascii=".AppleSystemUIFont" w:hAnsi=".AppleSystemUIFont"/>
        </w:rPr>
      </w:pPr>
      <w:r w:rsidRPr="008E2E60">
        <w:rPr>
          <w:rFonts w:ascii="Times New Roman" w:hAnsi="Times New Roman" w:cs="Times New Roman"/>
          <w:b/>
          <w:sz w:val="44"/>
          <w:szCs w:val="44"/>
        </w:rPr>
        <w:t>U.S. Department of Transportation</w:t>
      </w:r>
    </w:p>
    <w:p w14:paraId="61C0228F" w14:textId="77777777" w:rsidR="005E73C8" w:rsidRPr="005E73C8" w:rsidRDefault="005E73C8" w:rsidP="005E73C8">
      <w:pPr>
        <w:rPr>
          <w:rFonts w:ascii=".AppleSystemUIFont" w:hAnsi=".AppleSystemUIFont" w:cs="Times New Roman"/>
          <w:sz w:val="35"/>
          <w:szCs w:val="35"/>
        </w:rPr>
      </w:pPr>
      <w:r w:rsidRPr="005E73C8">
        <w:rPr>
          <w:rFonts w:ascii=".SFUI-Regular" w:hAnsi=".SFUI-Regular" w:cs="Times New Roman"/>
          <w:sz w:val="35"/>
          <w:szCs w:val="3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862"/>
        <w:gridCol w:w="3780"/>
        <w:gridCol w:w="1702"/>
      </w:tblGrid>
      <w:tr w:rsidR="0067088A" w:rsidRPr="008E2E60" w14:paraId="78AA796D" w14:textId="77777777" w:rsidTr="008E2E60">
        <w:trPr>
          <w:cantSplit/>
          <w:tblHeader/>
        </w:trPr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FAA982" w14:textId="77777777" w:rsidR="0067088A" w:rsidRPr="008E2E60" w:rsidRDefault="0067088A" w:rsidP="005E73C8">
            <w:pPr>
              <w:rPr>
                <w:rFonts w:ascii="Times New Roman" w:hAnsi="Times New Roman" w:cs="Times New Roman"/>
                <w:b/>
              </w:rPr>
            </w:pPr>
            <w:r w:rsidRPr="008E2E60">
              <w:rPr>
                <w:rFonts w:ascii="Times New Roman" w:hAnsi="Times New Roman" w:cs="Times New Roman"/>
                <w:b/>
              </w:rPr>
              <w:t>OA/Organization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45A6BD" w14:textId="77777777" w:rsidR="0067088A" w:rsidRPr="008E2E60" w:rsidRDefault="0067088A" w:rsidP="005E73C8">
            <w:pPr>
              <w:rPr>
                <w:rFonts w:ascii="Times New Roman" w:hAnsi="Times New Roman" w:cs="Times New Roman"/>
                <w:b/>
                <w:bCs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Name/Title/E-mail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C1A5136" w14:textId="77777777" w:rsidR="0067088A" w:rsidRPr="008E2E60" w:rsidRDefault="0067088A" w:rsidP="005E73C8">
            <w:pPr>
              <w:rPr>
                <w:rFonts w:ascii="Times New Roman" w:hAnsi="Times New Roman" w:cs="Times New Roman"/>
                <w:b/>
              </w:rPr>
            </w:pPr>
            <w:r w:rsidRPr="008E2E60">
              <w:rPr>
                <w:rFonts w:ascii="Times New Roman" w:hAnsi="Times New Roman" w:cs="Times New Roman"/>
                <w:b/>
              </w:rPr>
              <w:t>Phone</w:t>
            </w:r>
          </w:p>
        </w:tc>
      </w:tr>
      <w:tr w:rsidR="0067088A" w:rsidRPr="008E2E60" w14:paraId="526E3803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01519E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Office of the Secretary, Departmental Office of Human Resource Management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A50087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Duronne Walker, PhD. </w:t>
            </w:r>
          </w:p>
          <w:p w14:paraId="4512049F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Departmental Selective Placement Program Manager</w:t>
            </w:r>
          </w:p>
          <w:p w14:paraId="5F482FD6" w14:textId="77777777" w:rsidR="0067088A" w:rsidRPr="008E2E60" w:rsidRDefault="001B4558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5" w:history="1">
              <w:r w:rsidR="0067088A" w:rsidRPr="008E2E60">
                <w:rPr>
                  <w:rFonts w:ascii="Times New Roman" w:hAnsi="Times New Roman" w:cs="Times New Roman"/>
                  <w:color w:val="0000FF"/>
                  <w:u w:val="single"/>
                </w:rPr>
                <w:t>duronne.walker@dot.gov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600A0B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366-5305</w:t>
            </w:r>
          </w:p>
        </w:tc>
      </w:tr>
      <w:tr w:rsidR="0067088A" w:rsidRPr="008E2E60" w14:paraId="68A4A6C5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67BA35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Office of the Secretary, Human Resources Operations (OST, M-16)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5F6B67" w14:textId="1A743859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A</w:t>
            </w:r>
            <w:r w:rsidR="00442D69">
              <w:rPr>
                <w:rFonts w:ascii="Times New Roman" w:hAnsi="Times New Roman" w:cs="Times New Roman"/>
                <w:b/>
                <w:bCs/>
              </w:rPr>
              <w:t>riane Couch</w:t>
            </w:r>
          </w:p>
          <w:p w14:paraId="26A83AB1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1EE05DD6" w14:textId="5097A22E" w:rsidR="0067088A" w:rsidRPr="00AD67ED" w:rsidRDefault="001B4558" w:rsidP="005E73C8">
            <w:pPr>
              <w:rPr>
                <w:rFonts w:ascii="Times New Roman" w:hAnsi="Times New Roman" w:cs="Times New Roman"/>
              </w:rPr>
            </w:pPr>
            <w:hyperlink r:id="rId6" w:history="1">
              <w:r w:rsidR="00442D69" w:rsidRPr="00AD67ED">
                <w:rPr>
                  <w:rStyle w:val="Hyperlink"/>
                  <w:rFonts w:ascii="Times New Roman" w:hAnsi="Times New Roman" w:cs="Times New Roman"/>
                </w:rPr>
                <w:t>ariane.couch@dot.gov</w:t>
              </w:r>
            </w:hyperlink>
            <w:r w:rsidR="0084074E" w:rsidRPr="00AD67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7CA3CD" w14:textId="292C47CA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 xml:space="preserve">(202) </w:t>
            </w:r>
            <w:r w:rsidR="00AD67ED">
              <w:rPr>
                <w:rFonts w:ascii="Times New Roman" w:hAnsi="Times New Roman" w:cs="Times New Roman"/>
              </w:rPr>
              <w:t>366-3887</w:t>
            </w:r>
          </w:p>
        </w:tc>
      </w:tr>
      <w:tr w:rsidR="0067088A" w:rsidRPr="008E2E60" w14:paraId="79ADA9DA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9EAF5B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Aviation Administration (FAA, AHP-200)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B9FD17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Tamara Smith</w:t>
            </w:r>
          </w:p>
          <w:p w14:paraId="5B2F3CB0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Management &amp; Program Analyst (Recruiter)</w:t>
            </w:r>
          </w:p>
          <w:p w14:paraId="3E3803E7" w14:textId="77777777" w:rsidR="0067088A" w:rsidRPr="008E2E60" w:rsidRDefault="001B4558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7" w:history="1">
              <w:r w:rsidR="0067088A" w:rsidRPr="008E2E60">
                <w:rPr>
                  <w:rFonts w:ascii="Times New Roman" w:hAnsi="Times New Roman" w:cs="Times New Roman"/>
                  <w:color w:val="0000FF"/>
                  <w:u w:val="single"/>
                </w:rPr>
                <w:t>tamara.A.Smith@faa.gov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FA9834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267-6648</w:t>
            </w:r>
          </w:p>
        </w:tc>
      </w:tr>
      <w:tr w:rsidR="0067088A" w:rsidRPr="008E2E60" w14:paraId="6CEA03C1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59FB6C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Highway Administration</w:t>
            </w:r>
          </w:p>
          <w:p w14:paraId="150F0F04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(FHWA)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BFC971" w14:textId="35672A73" w:rsidR="0067088A" w:rsidRPr="001A0C9D" w:rsidRDefault="00475FB2" w:rsidP="005E73C8">
            <w:pPr>
              <w:rPr>
                <w:rFonts w:ascii="Times New Roman" w:hAnsi="Times New Roman" w:cs="Times New Roman"/>
                <w:b/>
                <w:bCs/>
              </w:rPr>
            </w:pPr>
            <w:r w:rsidRPr="001A0C9D">
              <w:rPr>
                <w:rFonts w:ascii="Times New Roman" w:hAnsi="Times New Roman" w:cs="Times New Roman"/>
                <w:b/>
                <w:bCs/>
              </w:rPr>
              <w:t>J</w:t>
            </w:r>
            <w:r w:rsidR="005E399B">
              <w:rPr>
                <w:rFonts w:ascii="Times New Roman" w:hAnsi="Times New Roman" w:cs="Times New Roman"/>
                <w:b/>
                <w:bCs/>
              </w:rPr>
              <w:t>ada Bigham</w:t>
            </w:r>
          </w:p>
          <w:p w14:paraId="419FEEB5" w14:textId="0D7A3CCC" w:rsidR="0084074E" w:rsidRDefault="005E399B" w:rsidP="005E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Analyst</w:t>
            </w:r>
          </w:p>
          <w:p w14:paraId="2F957CEE" w14:textId="104E67B3" w:rsidR="00FC0896" w:rsidRPr="0084074E" w:rsidRDefault="001B4558" w:rsidP="00EA4A74">
            <w:pPr>
              <w:rPr>
                <w:rFonts w:ascii="Times New Roman" w:hAnsi="Times New Roman" w:cs="Times New Roman"/>
              </w:rPr>
            </w:pPr>
            <w:hyperlink r:id="rId8" w:history="1">
              <w:r w:rsidR="005E399B" w:rsidRPr="00DC6C0C">
                <w:rPr>
                  <w:rStyle w:val="Hyperlink"/>
                  <w:rFonts w:ascii="Times New Roman" w:hAnsi="Times New Roman" w:cs="Times New Roman"/>
                </w:rPr>
                <w:t>jada.bigham@dot.gov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99427D" w14:textId="2BDEA539" w:rsidR="00FC0896" w:rsidRDefault="005E399B" w:rsidP="005E73C8">
            <w:pPr>
              <w:rPr>
                <w:rFonts w:ascii="Times New Roman" w:hAnsi="Times New Roman" w:cs="Times New Roman"/>
              </w:rPr>
            </w:pPr>
            <w:r w:rsidRPr="005E399B">
              <w:rPr>
                <w:rFonts w:ascii="Times New Roman" w:hAnsi="Times New Roman" w:cs="Times New Roman"/>
              </w:rPr>
              <w:t>(202) 366-9437</w:t>
            </w:r>
          </w:p>
          <w:p w14:paraId="14E694E0" w14:textId="5CA0862C" w:rsidR="00FC0896" w:rsidRPr="008E2E60" w:rsidRDefault="00FC0896" w:rsidP="005E73C8">
            <w:pPr>
              <w:rPr>
                <w:rFonts w:ascii="Times New Roman" w:hAnsi="Times New Roman" w:cs="Times New Roman"/>
              </w:rPr>
            </w:pPr>
          </w:p>
        </w:tc>
      </w:tr>
      <w:tr w:rsidR="0067088A" w:rsidRPr="008E2E60" w14:paraId="22E289A4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9EEDA9" w14:textId="1D86D4A4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Motor Car</w:t>
            </w:r>
            <w:r w:rsidR="005E399B">
              <w:rPr>
                <w:rFonts w:ascii="Times New Roman" w:hAnsi="Times New Roman" w:cs="Times New Roman"/>
              </w:rPr>
              <w:t>rie</w:t>
            </w:r>
            <w:r w:rsidRPr="008E2E60">
              <w:rPr>
                <w:rFonts w:ascii="Times New Roman" w:hAnsi="Times New Roman" w:cs="Times New Roman"/>
              </w:rPr>
              <w:t>r Safety Administration (FMCSA)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40E505" w14:textId="77777777" w:rsidR="000D4E6F" w:rsidRPr="000D4E6F" w:rsidRDefault="000D4E6F" w:rsidP="005E73C8">
            <w:pPr>
              <w:rPr>
                <w:rFonts w:ascii="Times New Roman" w:hAnsi="Times New Roman" w:cs="Times New Roman"/>
                <w:b/>
                <w:bCs/>
              </w:rPr>
            </w:pPr>
            <w:r w:rsidRPr="000D4E6F">
              <w:rPr>
                <w:rFonts w:ascii="Times New Roman" w:hAnsi="Times New Roman" w:cs="Times New Roman"/>
                <w:b/>
                <w:bCs/>
              </w:rPr>
              <w:t xml:space="preserve">Freddie Ellis </w:t>
            </w:r>
          </w:p>
          <w:p w14:paraId="711829CF" w14:textId="7983A43E" w:rsidR="0067088A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4708DD5D" w14:textId="231389F0" w:rsidR="0084074E" w:rsidRPr="0084074E" w:rsidRDefault="001B4558" w:rsidP="005E73C8">
            <w:pPr>
              <w:rPr>
                <w:rFonts w:ascii="Times New Roman" w:hAnsi="Times New Roman" w:cs="Times New Roman"/>
              </w:rPr>
            </w:pPr>
            <w:hyperlink r:id="rId9" w:history="1">
              <w:r w:rsidR="000D4E6F" w:rsidRPr="00910C3D">
                <w:rPr>
                  <w:rStyle w:val="Hyperlink"/>
                  <w:rFonts w:ascii="Times New Roman" w:hAnsi="Times New Roman" w:cs="Times New Roman"/>
                </w:rPr>
                <w:t>freddie.ellis@dot.gov</w:t>
              </w:r>
            </w:hyperlink>
            <w:r w:rsidR="000D4E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2119AB" w14:textId="009340DB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</w:t>
            </w:r>
            <w:r w:rsidR="000D4E6F">
              <w:rPr>
                <w:rFonts w:ascii="Times New Roman" w:hAnsi="Times New Roman" w:cs="Times New Roman"/>
              </w:rPr>
              <w:t>8402</w:t>
            </w:r>
          </w:p>
        </w:tc>
      </w:tr>
      <w:tr w:rsidR="0067088A" w:rsidRPr="008E2E60" w14:paraId="5327934D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C72E38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Railroad Administration (FRA)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450BC9" w14:textId="25EE98E1" w:rsidR="0067088A" w:rsidRPr="007A4723" w:rsidRDefault="007A4723" w:rsidP="005E73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Brittany Brown</w:t>
            </w:r>
          </w:p>
          <w:p w14:paraId="76E1F801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55F44456" w14:textId="0597D9BC" w:rsidR="0067088A" w:rsidRPr="007A4723" w:rsidRDefault="001B4558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10" w:history="1">
              <w:r w:rsidR="007A4723" w:rsidRPr="007A4723">
                <w:rPr>
                  <w:rStyle w:val="Hyperlink"/>
                  <w:rFonts w:ascii="Times New Roman" w:hAnsi="Times New Roman" w:cs="Times New Roman"/>
                </w:rPr>
                <w:t>brittany.brown@dot.gov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EE6864" w14:textId="4D7A02E5" w:rsidR="0067088A" w:rsidRPr="008E2E60" w:rsidRDefault="007A4723" w:rsidP="005E73C8">
            <w:pPr>
              <w:rPr>
                <w:rFonts w:ascii="Times New Roman" w:hAnsi="Times New Roman" w:cs="Times New Roman"/>
              </w:rPr>
            </w:pPr>
            <w:r w:rsidRPr="007A4723">
              <w:rPr>
                <w:rFonts w:ascii="Times New Roman" w:hAnsi="Times New Roman" w:cs="Times New Roman"/>
              </w:rPr>
              <w:t>(202) 493-7008</w:t>
            </w:r>
          </w:p>
        </w:tc>
      </w:tr>
      <w:tr w:rsidR="0067088A" w:rsidRPr="008E2E60" w14:paraId="34D053CA" w14:textId="77777777" w:rsidTr="00EA4A74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4ADC0C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Transit Administration (FTA)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DC138A" w14:textId="33DFDD4C" w:rsidR="00EA4A74" w:rsidRPr="008E2E60" w:rsidRDefault="00EA4A74" w:rsidP="00EA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Kenneth King</w:t>
            </w:r>
          </w:p>
          <w:p w14:paraId="54E66082" w14:textId="0019C0F2" w:rsidR="00EA4A74" w:rsidRPr="008E2E60" w:rsidRDefault="00EA4A74" w:rsidP="00EA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Manager</w:t>
            </w:r>
          </w:p>
          <w:p w14:paraId="1615C04D" w14:textId="7EBDF907" w:rsidR="0067088A" w:rsidRPr="008E2E60" w:rsidRDefault="001B4558" w:rsidP="00EA4A74">
            <w:pPr>
              <w:rPr>
                <w:rFonts w:ascii="Times New Roman" w:hAnsi="Times New Roman" w:cs="Times New Roman"/>
              </w:rPr>
            </w:pPr>
            <w:hyperlink r:id="rId11" w:history="1">
              <w:r w:rsidR="00EA4A74" w:rsidRPr="001F2B85">
                <w:rPr>
                  <w:rStyle w:val="Hyperlink"/>
                  <w:rFonts w:ascii="Times New Roman" w:hAnsi="Times New Roman" w:cs="Times New Roman"/>
                </w:rPr>
                <w:t>kenneth.king@dot.gov</w:t>
              </w:r>
            </w:hyperlink>
            <w:r w:rsidR="00EA4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7F1187" w14:textId="41846E40" w:rsidR="0067088A" w:rsidRPr="008E2E60" w:rsidRDefault="00EA4A74" w:rsidP="005E73C8">
            <w:pPr>
              <w:rPr>
                <w:rFonts w:ascii="Times New Roman" w:hAnsi="Times New Roman" w:cs="Times New Roman"/>
              </w:rPr>
            </w:pPr>
            <w:r w:rsidRPr="00EA4A74">
              <w:rPr>
                <w:rFonts w:ascii="Times New Roman" w:hAnsi="Times New Roman" w:cs="Times New Roman"/>
              </w:rPr>
              <w:t>(202) 366-6175</w:t>
            </w:r>
          </w:p>
        </w:tc>
      </w:tr>
      <w:tr w:rsidR="0067088A" w:rsidRPr="008E2E60" w14:paraId="447A7C3B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2B4DDE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Maritime Administration (MARAD)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63E3D0" w14:textId="421E8677" w:rsidR="00FC0896" w:rsidRDefault="00FC0896" w:rsidP="005E73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Tera Robbs</w:t>
            </w:r>
          </w:p>
          <w:p w14:paraId="28194D7C" w14:textId="4F9F0AB2" w:rsidR="00FC0896" w:rsidRDefault="00FC0896" w:rsidP="005E73C8">
            <w:pPr>
              <w:rPr>
                <w:rFonts w:ascii="Times New Roman" w:hAnsi="Times New Roman" w:cs="Times New Roman"/>
              </w:rPr>
            </w:pPr>
            <w:r w:rsidRPr="00FC0896">
              <w:rPr>
                <w:rFonts w:ascii="Times New Roman" w:hAnsi="Times New Roman" w:cs="Times New Roman"/>
              </w:rPr>
              <w:t>Labor and Employee Relations Spec</w:t>
            </w:r>
          </w:p>
          <w:p w14:paraId="16451766" w14:textId="1CBCE7F0" w:rsidR="0067088A" w:rsidRPr="007D2A28" w:rsidRDefault="001B4558" w:rsidP="005E73C8">
            <w:pPr>
              <w:rPr>
                <w:rFonts w:ascii="Times New Roman" w:hAnsi="Times New Roman" w:cs="Times New Roman"/>
              </w:rPr>
            </w:pPr>
            <w:hyperlink r:id="rId12" w:history="1">
              <w:r w:rsidR="007A4723" w:rsidRPr="00DC6C0C">
                <w:rPr>
                  <w:rStyle w:val="Hyperlink"/>
                  <w:rFonts w:ascii="Times New Roman" w:hAnsi="Times New Roman" w:cs="Times New Roman"/>
                </w:rPr>
                <w:t>tera.robbs@dot.gov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9F61DE" w14:textId="3603CC69" w:rsidR="0067088A" w:rsidRPr="008E2E60" w:rsidRDefault="00FC0896" w:rsidP="005E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(202) 281-5842</w:t>
            </w:r>
          </w:p>
        </w:tc>
      </w:tr>
      <w:tr w:rsidR="0067088A" w:rsidRPr="008E2E60" w14:paraId="04788B07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FCC391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National Highway Transportation Safety Administration (NHTSA)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E76D3D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Terrance Webster</w:t>
            </w:r>
          </w:p>
          <w:p w14:paraId="295695A7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79B7EEFF" w14:textId="77777777" w:rsidR="0067088A" w:rsidRPr="008E2E60" w:rsidRDefault="001B4558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13" w:history="1">
              <w:r w:rsidR="0067088A" w:rsidRPr="008E2E60">
                <w:rPr>
                  <w:rFonts w:ascii="Times New Roman" w:hAnsi="Times New Roman" w:cs="Times New Roman"/>
                  <w:color w:val="0000FF"/>
                  <w:u w:val="single"/>
                </w:rPr>
                <w:t>terrance.webster@dot.gov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58A9D8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366-5544</w:t>
            </w:r>
          </w:p>
        </w:tc>
      </w:tr>
      <w:tr w:rsidR="0067088A" w:rsidRPr="008E2E60" w14:paraId="79AE6F45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7A50EE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Pipeline and Hazardous Materials Safety Administration (PHMSA)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7F7595" w14:textId="084728D7" w:rsidR="0067088A" w:rsidRPr="008E2E60" w:rsidRDefault="00EA4A74" w:rsidP="005E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Steven Graham</w:t>
            </w:r>
          </w:p>
          <w:p w14:paraId="5ECE94AB" w14:textId="77777777" w:rsidR="0067088A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362A3F29" w14:textId="40AEBFF6" w:rsidR="0084074E" w:rsidRPr="0084074E" w:rsidRDefault="001B4558" w:rsidP="005E73C8">
            <w:pPr>
              <w:rPr>
                <w:rFonts w:ascii="Times New Roman" w:hAnsi="Times New Roman" w:cs="Times New Roman"/>
              </w:rPr>
            </w:pPr>
            <w:hyperlink r:id="rId14" w:history="1">
              <w:r w:rsidR="00EA4A74" w:rsidRPr="001F2B85">
                <w:rPr>
                  <w:rStyle w:val="Hyperlink"/>
                  <w:rFonts w:ascii="Times New Roman" w:hAnsi="Times New Roman" w:cs="Times New Roman"/>
                </w:rPr>
                <w:t>steven.graham@dot.gov</w:t>
              </w:r>
            </w:hyperlink>
            <w:r w:rsidR="00EA4A74">
              <w:rPr>
                <w:rFonts w:ascii="Times New Roman" w:hAnsi="Times New Roman" w:cs="Times New Roman"/>
              </w:rPr>
              <w:t xml:space="preserve"> </w:t>
            </w:r>
            <w:r w:rsidR="0084074E">
              <w:rPr>
                <w:rFonts w:ascii="Times New Roman" w:hAnsi="Times New Roman" w:cs="Times New Roman"/>
              </w:rPr>
              <w:t xml:space="preserve"> </w:t>
            </w:r>
            <w:r w:rsidR="00EA4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C5D5F9" w14:textId="00107291" w:rsidR="0067088A" w:rsidRPr="008E2E60" w:rsidRDefault="00EA4A74" w:rsidP="005E73C8">
            <w:pPr>
              <w:rPr>
                <w:rFonts w:ascii="Times New Roman" w:hAnsi="Times New Roman" w:cs="Times New Roman"/>
              </w:rPr>
            </w:pPr>
            <w:r w:rsidRPr="00EA4A74">
              <w:rPr>
                <w:rFonts w:ascii="Times New Roman" w:hAnsi="Times New Roman" w:cs="Times New Roman"/>
              </w:rPr>
              <w:t>(202) 366-5238</w:t>
            </w:r>
          </w:p>
        </w:tc>
      </w:tr>
      <w:tr w:rsidR="0067088A" w:rsidRPr="008E2E60" w14:paraId="7D37A8E6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EFA4A6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Volpe Center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8C5471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Reginald Fougy</w:t>
            </w:r>
          </w:p>
          <w:p w14:paraId="21902841" w14:textId="77777777" w:rsidR="0067088A" w:rsidRDefault="0084074E" w:rsidP="005E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Resources Specialist</w:t>
            </w:r>
          </w:p>
          <w:p w14:paraId="3264F7BE" w14:textId="5F0DAA64" w:rsidR="0084074E" w:rsidRPr="008E2E60" w:rsidRDefault="001B4558" w:rsidP="005E73C8">
            <w:pPr>
              <w:rPr>
                <w:rFonts w:ascii="Times New Roman" w:hAnsi="Times New Roman" w:cs="Times New Roman"/>
              </w:rPr>
            </w:pPr>
            <w:hyperlink r:id="rId15" w:history="1">
              <w:r w:rsidR="00EA4A74" w:rsidRPr="001F2B85">
                <w:rPr>
                  <w:rStyle w:val="Hyperlink"/>
                  <w:rFonts w:ascii="Times New Roman" w:hAnsi="Times New Roman" w:cs="Times New Roman"/>
                </w:rPr>
                <w:t>Reginald.Fougy@dot.gov</w:t>
              </w:r>
            </w:hyperlink>
            <w:r w:rsidR="008407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80FB5A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(617) 494-2328</w:t>
            </w:r>
          </w:p>
        </w:tc>
      </w:tr>
      <w:tr w:rsidR="0067088A" w:rsidRPr="008E2E60" w14:paraId="0A6F5A45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576D66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Saint Lawrence Seaway Development Corporation (SLSDC)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0CC6FC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Tammy Finnegan</w:t>
            </w:r>
          </w:p>
          <w:p w14:paraId="393A7EB9" w14:textId="77777777" w:rsidR="0067088A" w:rsidRDefault="0067088A" w:rsidP="005E73C8">
            <w:pPr>
              <w:rPr>
                <w:rFonts w:ascii="Times New Roman" w:hAnsi="Times New Roman" w:cs="Times New Roman"/>
                <w:bCs/>
              </w:rPr>
            </w:pPr>
            <w:r w:rsidRPr="0084074E">
              <w:rPr>
                <w:rFonts w:ascii="Times New Roman" w:hAnsi="Times New Roman" w:cs="Times New Roman"/>
                <w:bCs/>
              </w:rPr>
              <w:t>Human Resources Director</w:t>
            </w:r>
          </w:p>
          <w:p w14:paraId="141C5C7F" w14:textId="77777777" w:rsidR="0084074E" w:rsidRPr="0084074E" w:rsidRDefault="001B4558" w:rsidP="0084074E">
            <w:pPr>
              <w:rPr>
                <w:rFonts w:ascii="Times New Roman" w:hAnsi="Times New Roman" w:cs="Times New Roman"/>
              </w:rPr>
            </w:pPr>
            <w:hyperlink r:id="rId16" w:history="1">
              <w:r w:rsidR="0084074E" w:rsidRPr="00555BC8">
                <w:rPr>
                  <w:rStyle w:val="Hyperlink"/>
                  <w:rFonts w:ascii="Times New Roman" w:hAnsi="Times New Roman" w:cs="Times New Roman"/>
                </w:rPr>
                <w:t>Tammy.Finnegan@dot.gov</w:t>
              </w:r>
            </w:hyperlink>
            <w:r w:rsidR="0084074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152D16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(315) 764-3261</w:t>
            </w:r>
          </w:p>
        </w:tc>
      </w:tr>
      <w:tr w:rsidR="0067088A" w:rsidRPr="008E2E60" w14:paraId="3A70E9C4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E6C229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DOT Office of Inspector General (OIG)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B38877" w14:textId="178F0898" w:rsidR="0067088A" w:rsidRPr="005E399B" w:rsidRDefault="005E399B" w:rsidP="005E73C8">
            <w:pPr>
              <w:rPr>
                <w:rFonts w:ascii="Times New Roman" w:hAnsi="Times New Roman" w:cs="Times New Roman"/>
                <w:b/>
                <w:bCs/>
              </w:rPr>
            </w:pPr>
            <w:r w:rsidRPr="005E399B">
              <w:rPr>
                <w:rFonts w:ascii="Times New Roman" w:hAnsi="Times New Roman" w:cs="Times New Roman"/>
                <w:b/>
                <w:bCs/>
              </w:rPr>
              <w:t>LaToya Davis</w:t>
            </w:r>
          </w:p>
          <w:p w14:paraId="61873AE2" w14:textId="4993A60B" w:rsidR="0067088A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 xml:space="preserve">Human Resources </w:t>
            </w:r>
            <w:r w:rsidR="005E399B">
              <w:rPr>
                <w:rFonts w:ascii="Times New Roman" w:hAnsi="Times New Roman" w:cs="Times New Roman"/>
              </w:rPr>
              <w:t>Director</w:t>
            </w:r>
          </w:p>
          <w:p w14:paraId="1BEAE178" w14:textId="1550E714" w:rsidR="0084074E" w:rsidRPr="0084074E" w:rsidRDefault="001B4558" w:rsidP="005E73C8">
            <w:pPr>
              <w:rPr>
                <w:rFonts w:ascii="Times New Roman" w:hAnsi="Times New Roman" w:cs="Times New Roman"/>
              </w:rPr>
            </w:pPr>
            <w:hyperlink r:id="rId17" w:history="1">
              <w:r w:rsidR="005E399B" w:rsidRPr="00DC6C0C">
                <w:rPr>
                  <w:rStyle w:val="Hyperlink"/>
                  <w:rFonts w:ascii="Times New Roman" w:hAnsi="Times New Roman" w:cs="Times New Roman"/>
                </w:rPr>
                <w:t>latoya.davis@oig.dot.gov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D88B9E" w14:textId="65BD335F" w:rsidR="0067088A" w:rsidRPr="008E2E60" w:rsidRDefault="005E399B" w:rsidP="005E73C8">
            <w:pPr>
              <w:rPr>
                <w:rFonts w:ascii="Times New Roman" w:hAnsi="Times New Roman" w:cs="Times New Roman"/>
              </w:rPr>
            </w:pPr>
            <w:r w:rsidRPr="005E399B">
              <w:rPr>
                <w:rFonts w:ascii="Times New Roman" w:hAnsi="Times New Roman" w:cs="Times New Roman"/>
              </w:rPr>
              <w:t>(202)-366-6655</w:t>
            </w:r>
          </w:p>
        </w:tc>
      </w:tr>
      <w:tr w:rsidR="0067088A" w:rsidRPr="008E2E60" w14:paraId="7E5DD4A1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C4D4FB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Office of the Secretary-R</w:t>
            </w:r>
          </w:p>
          <w:p w14:paraId="522B4D51" w14:textId="2C2BBC92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(OST-R)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41F5BD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Linda Riggins</w:t>
            </w:r>
          </w:p>
          <w:p w14:paraId="177D4148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Liaison</w:t>
            </w:r>
          </w:p>
          <w:p w14:paraId="3B3E3708" w14:textId="77777777" w:rsidR="0067088A" w:rsidRPr="008E2E60" w:rsidRDefault="001B4558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18" w:history="1">
              <w:r w:rsidR="0067088A" w:rsidRPr="008E2E60">
                <w:rPr>
                  <w:rFonts w:ascii="Times New Roman" w:hAnsi="Times New Roman" w:cs="Times New Roman"/>
                  <w:color w:val="0000FF"/>
                  <w:u w:val="single"/>
                </w:rPr>
                <w:t>linda.riggins@dot.gov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D1F982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366-0277</w:t>
            </w:r>
          </w:p>
        </w:tc>
      </w:tr>
    </w:tbl>
    <w:p w14:paraId="70B30D9C" w14:textId="4AC5998E" w:rsidR="005E73C8" w:rsidRDefault="005E73C8">
      <w:pPr>
        <w:rPr>
          <w:rFonts w:ascii="Times New Roman" w:hAnsi="Times New Roman" w:cs="Times New Roman"/>
        </w:rPr>
      </w:pPr>
    </w:p>
    <w:p w14:paraId="19A0CC62" w14:textId="48CD7F60" w:rsidR="00FC0896" w:rsidRDefault="00FC0896">
      <w:pPr>
        <w:rPr>
          <w:rFonts w:ascii="Times New Roman" w:hAnsi="Times New Roman" w:cs="Times New Roman"/>
        </w:rPr>
      </w:pPr>
    </w:p>
    <w:p w14:paraId="0E9C736C" w14:textId="77777777" w:rsidR="00FC0896" w:rsidRPr="008E2E60" w:rsidRDefault="00FC0896">
      <w:pPr>
        <w:rPr>
          <w:rFonts w:ascii="Times New Roman" w:hAnsi="Times New Roman" w:cs="Times New Roman"/>
        </w:rPr>
      </w:pPr>
    </w:p>
    <w:sectPr w:rsidR="00FC0896" w:rsidRPr="008E2E60" w:rsidSect="008407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C8"/>
    <w:rsid w:val="00007357"/>
    <w:rsid w:val="000D4E6F"/>
    <w:rsid w:val="001A0C9D"/>
    <w:rsid w:val="001B4558"/>
    <w:rsid w:val="00251365"/>
    <w:rsid w:val="00437A77"/>
    <w:rsid w:val="00442D69"/>
    <w:rsid w:val="00475FB2"/>
    <w:rsid w:val="00485C9E"/>
    <w:rsid w:val="0055757A"/>
    <w:rsid w:val="00565074"/>
    <w:rsid w:val="005E399B"/>
    <w:rsid w:val="005E73C8"/>
    <w:rsid w:val="0067088A"/>
    <w:rsid w:val="00747B95"/>
    <w:rsid w:val="007A4723"/>
    <w:rsid w:val="007D1C78"/>
    <w:rsid w:val="007D2A28"/>
    <w:rsid w:val="0084074E"/>
    <w:rsid w:val="008874C9"/>
    <w:rsid w:val="008E2E60"/>
    <w:rsid w:val="00AD67ED"/>
    <w:rsid w:val="00CF7062"/>
    <w:rsid w:val="00DD4FF7"/>
    <w:rsid w:val="00EA4A74"/>
    <w:rsid w:val="00F47E95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16A5"/>
  <w15:chartTrackingRefBased/>
  <w15:docId w15:val="{2D91F4FB-70F2-CD43-B7DF-2D96D63C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E73C8"/>
    <w:rPr>
      <w:rFonts w:ascii=".AppleSystemUIFont" w:hAnsi=".AppleSystemUIFont" w:cs="Times New Roman"/>
      <w:sz w:val="35"/>
      <w:szCs w:val="35"/>
    </w:rPr>
  </w:style>
  <w:style w:type="paragraph" w:customStyle="1" w:styleId="p2">
    <w:name w:val="p2"/>
    <w:basedOn w:val="Normal"/>
    <w:rsid w:val="005E73C8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Normal"/>
    <w:rsid w:val="005E73C8"/>
    <w:rPr>
      <w:rFonts w:ascii=".AppleSystemUIFont" w:hAnsi=".AppleSystemUIFont" w:cs="Times New Roman"/>
      <w:color w:val="E4AF0A"/>
      <w:sz w:val="26"/>
      <w:szCs w:val="26"/>
    </w:rPr>
  </w:style>
  <w:style w:type="character" w:customStyle="1" w:styleId="s1">
    <w:name w:val="s1"/>
    <w:basedOn w:val="DefaultParagraphFont"/>
    <w:rsid w:val="005E73C8"/>
    <w:rPr>
      <w:rFonts w:ascii=".SFUI-Semibold" w:hAnsi=".SFUI-Semibold" w:hint="default"/>
      <w:b/>
      <w:bCs/>
      <w:i w:val="0"/>
      <w:iCs w:val="0"/>
      <w:sz w:val="35"/>
      <w:szCs w:val="35"/>
    </w:rPr>
  </w:style>
  <w:style w:type="character" w:customStyle="1" w:styleId="s2">
    <w:name w:val="s2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customStyle="1" w:styleId="s3">
    <w:name w:val="s3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5E73C8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5">
    <w:name w:val="s5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sz w:val="26"/>
      <w:szCs w:val="26"/>
      <w:u w:val="single"/>
    </w:rPr>
  </w:style>
  <w:style w:type="character" w:customStyle="1" w:styleId="s6">
    <w:name w:val="s6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color w:val="E4AF0A"/>
      <w:sz w:val="26"/>
      <w:szCs w:val="26"/>
    </w:rPr>
  </w:style>
  <w:style w:type="character" w:customStyle="1" w:styleId="s7">
    <w:name w:val="s7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color w:val="000000"/>
      <w:sz w:val="26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5E73C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73C8"/>
  </w:style>
  <w:style w:type="paragraph" w:styleId="Title">
    <w:name w:val="Title"/>
    <w:basedOn w:val="Normal"/>
    <w:next w:val="Normal"/>
    <w:link w:val="TitleChar"/>
    <w:uiPriority w:val="10"/>
    <w:qFormat/>
    <w:rsid w:val="008E2E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semiHidden/>
    <w:unhideWhenUsed/>
    <w:rsid w:val="0084074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a.bigham@dot.gov" TargetMode="External"/><Relationship Id="rId13" Type="http://schemas.openxmlformats.org/officeDocument/2006/relationships/hyperlink" Target="mailto:%20terrance.webster@dot.gov" TargetMode="External"/><Relationship Id="rId18" Type="http://schemas.openxmlformats.org/officeDocument/2006/relationships/hyperlink" Target="mailto:linda.riggins@dot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mara.A.Smith@faa.gov" TargetMode="External"/><Relationship Id="rId12" Type="http://schemas.openxmlformats.org/officeDocument/2006/relationships/hyperlink" Target="mailto:tera.robbs@dot.gov" TargetMode="External"/><Relationship Id="rId17" Type="http://schemas.openxmlformats.org/officeDocument/2006/relationships/hyperlink" Target="mailto:latoya.davis@oig.dot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mmy.Finnegan@dot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iane.Couch@dot.gov" TargetMode="External"/><Relationship Id="rId11" Type="http://schemas.openxmlformats.org/officeDocument/2006/relationships/hyperlink" Target="mailto:kenneth.king@dot.gov" TargetMode="External"/><Relationship Id="rId5" Type="http://schemas.openxmlformats.org/officeDocument/2006/relationships/hyperlink" Target="mailto:duronne.walker@dot.gov" TargetMode="External"/><Relationship Id="rId15" Type="http://schemas.openxmlformats.org/officeDocument/2006/relationships/hyperlink" Target="mailto:Reginald.Fougy@dot.gov" TargetMode="External"/><Relationship Id="rId10" Type="http://schemas.openxmlformats.org/officeDocument/2006/relationships/hyperlink" Target="mailto:brittany.brown@dot.gov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reddie.ellis@dot.gov" TargetMode="External"/><Relationship Id="rId14" Type="http://schemas.openxmlformats.org/officeDocument/2006/relationships/hyperlink" Target="mailto:steven.graham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Haywood Stokes</dc:creator>
  <cp:keywords/>
  <dc:description/>
  <cp:lastModifiedBy>Day, Trish (OST)</cp:lastModifiedBy>
  <cp:revision>2</cp:revision>
  <dcterms:created xsi:type="dcterms:W3CDTF">2024-02-12T18:19:00Z</dcterms:created>
  <dcterms:modified xsi:type="dcterms:W3CDTF">2024-02-12T18:19:00Z</dcterms:modified>
</cp:coreProperties>
</file>