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ED" w:rsidRDefault="00652C17">
      <w:r>
        <w:rPr>
          <w:b/>
          <w:bCs/>
          <w:color w:val="000000"/>
          <w:sz w:val="27"/>
          <w:szCs w:val="27"/>
        </w:rPr>
        <w:t>Carrier:</w:t>
      </w:r>
      <w:r>
        <w:rPr>
          <w:color w:val="000000"/>
          <w:sz w:val="27"/>
          <w:szCs w:val="27"/>
        </w:rPr>
        <w:br/>
        <w:t>American Airlines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Flight Number:</w:t>
      </w:r>
      <w:r>
        <w:rPr>
          <w:color w:val="000000"/>
          <w:sz w:val="27"/>
          <w:szCs w:val="27"/>
        </w:rPr>
        <w:br/>
        <w:t>1362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Date &amp; Time of Incident:</w:t>
      </w:r>
      <w:r>
        <w:rPr>
          <w:color w:val="000000"/>
          <w:sz w:val="27"/>
          <w:szCs w:val="27"/>
        </w:rPr>
        <w:br/>
        <w:t>02/20/2020 12:00 AM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Type of Incident:</w:t>
      </w:r>
      <w:r>
        <w:rPr>
          <w:color w:val="000000"/>
          <w:sz w:val="27"/>
          <w:szCs w:val="27"/>
        </w:rPr>
        <w:br/>
        <w:t>Death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Description of Animal:</w:t>
      </w:r>
      <w:r>
        <w:rPr>
          <w:color w:val="000000"/>
          <w:sz w:val="27"/>
          <w:szCs w:val="27"/>
        </w:rPr>
        <w:br/>
        <w:t>Breed: Other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Animal Name:</w:t>
      </w:r>
      <w:r>
        <w:rPr>
          <w:color w:val="000000"/>
          <w:sz w:val="27"/>
          <w:szCs w:val="27"/>
        </w:rPr>
        <w:br/>
        <w:t>Gina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Description of Incident:</w:t>
      </w:r>
      <w:r>
        <w:rPr>
          <w:color w:val="000000"/>
          <w:sz w:val="27"/>
          <w:szCs w:val="27"/>
        </w:rPr>
        <w:br/>
        <w:t>Upon opening of the forward cargo compartment door, animal was found unresponsive in their kennel.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Cause of Incident:</w:t>
      </w:r>
      <w:r>
        <w:rPr>
          <w:color w:val="000000"/>
          <w:sz w:val="27"/>
          <w:szCs w:val="27"/>
        </w:rPr>
        <w:br/>
        <w:t xml:space="preserve">Unknown </w:t>
      </w:r>
      <w:proofErr w:type="gramStart"/>
      <w:r>
        <w:rPr>
          <w:color w:val="000000"/>
          <w:sz w:val="27"/>
          <w:szCs w:val="27"/>
        </w:rPr>
        <w:t>at this time</w:t>
      </w:r>
      <w:proofErr w:type="gramEnd"/>
      <w:r>
        <w:rPr>
          <w:color w:val="000000"/>
          <w:sz w:val="27"/>
          <w:szCs w:val="27"/>
        </w:rPr>
        <w:t xml:space="preserve"> awaiting </w:t>
      </w:r>
      <w:proofErr w:type="spellStart"/>
      <w:r>
        <w:rPr>
          <w:color w:val="000000"/>
          <w:sz w:val="27"/>
          <w:szCs w:val="27"/>
        </w:rPr>
        <w:t>Neocrospy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Corrective Action Taken:</w:t>
      </w:r>
      <w:bookmarkStart w:id="0" w:name="_GoBack"/>
      <w:bookmarkEnd w:id="0"/>
    </w:p>
    <w:sectPr w:rsidR="003B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17"/>
    <w:rsid w:val="005A27B8"/>
    <w:rsid w:val="00652C17"/>
    <w:rsid w:val="00F2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1A455-42AD-457E-BF83-AE16295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Klingle, Amanda (OST)</dc:creator>
  <cp:keywords/>
  <dc:description/>
  <cp:lastModifiedBy>Klingle, Amanda (OST)</cp:lastModifiedBy>
  <cp:revision>1</cp:revision>
  <dcterms:created xsi:type="dcterms:W3CDTF">2020-04-13T12:44:00Z</dcterms:created>
  <dcterms:modified xsi:type="dcterms:W3CDTF">2020-04-13T12:50:00Z</dcterms:modified>
</cp:coreProperties>
</file>